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BF212" w14:textId="77777777" w:rsidR="000E0F79" w:rsidRPr="000E0F79" w:rsidRDefault="000E0F79" w:rsidP="000E0F79">
      <w:pPr>
        <w:autoSpaceDE w:val="0"/>
        <w:autoSpaceDN w:val="0"/>
        <w:adjustRightInd w:val="0"/>
        <w:spacing w:after="40" w:line="240" w:lineRule="auto"/>
        <w:rPr>
          <w:rFonts w:ascii="KaiTi" w:eastAsia="KaiTi" w:hAnsi="KaiTi" w:cs="AppleSystemUIFont"/>
          <w:b/>
          <w:bCs/>
          <w:kern w:val="0"/>
          <w:sz w:val="32"/>
          <w:szCs w:val="32"/>
          <w:lang w:val="en-US"/>
        </w:rPr>
      </w:pPr>
      <w:bookmarkStart w:id="0" w:name="_GoBack"/>
      <w:bookmarkEnd w:id="0"/>
      <w:r w:rsidRPr="000E0F79">
        <w:rPr>
          <w:rFonts w:ascii="KaiTi" w:eastAsia="KaiTi" w:hAnsi="KaiTi" w:cs="AppleSystemUIFont"/>
          <w:b/>
          <w:bCs/>
          <w:kern w:val="0"/>
          <w:sz w:val="32"/>
          <w:szCs w:val="32"/>
          <w:u w:val="single"/>
          <w:lang w:val="en-US"/>
        </w:rPr>
        <w:t>兒童尿道炎 家長須知</w:t>
      </w:r>
    </w:p>
    <w:p w14:paraId="44927A46" w14:textId="77777777" w:rsidR="000E0F79" w:rsidRPr="000E0F79" w:rsidRDefault="000E0F79" w:rsidP="000E0F79">
      <w:pPr>
        <w:autoSpaceDE w:val="0"/>
        <w:autoSpaceDN w:val="0"/>
        <w:adjustRightInd w:val="0"/>
        <w:spacing w:after="0" w:line="240" w:lineRule="auto"/>
        <w:rPr>
          <w:rFonts w:ascii="KaiTi" w:eastAsia="KaiTi" w:hAnsi="KaiTi" w:cs="AppleSystemUIFont"/>
          <w:kern w:val="0"/>
          <w:sz w:val="24"/>
          <w:szCs w:val="24"/>
          <w:lang w:val="en-US"/>
        </w:rPr>
      </w:pPr>
    </w:p>
    <w:p w14:paraId="6BE59E59" w14:textId="32EF554E" w:rsidR="000E0F79" w:rsidRPr="000E0F79" w:rsidRDefault="000E0F79" w:rsidP="000E0F79">
      <w:pPr>
        <w:autoSpaceDE w:val="0"/>
        <w:autoSpaceDN w:val="0"/>
        <w:adjustRightInd w:val="0"/>
        <w:spacing w:after="0" w:line="240" w:lineRule="auto"/>
        <w:rPr>
          <w:rFonts w:ascii="KaiTi" w:eastAsia="KaiTi" w:hAnsi="KaiTi" w:cs="AppleSystemUIFont"/>
          <w:b/>
          <w:bCs/>
          <w:kern w:val="0"/>
          <w:sz w:val="24"/>
          <w:szCs w:val="24"/>
          <w:u w:val="single"/>
          <w:lang w:val="en-US"/>
        </w:rPr>
      </w:pPr>
      <w:r w:rsidRPr="000E0F79">
        <w:rPr>
          <w:rFonts w:ascii="KaiTi" w:eastAsia="KaiTi" w:hAnsi="KaiTi" w:cs="AppleSystemUIFont"/>
          <w:b/>
          <w:bCs/>
          <w:kern w:val="0"/>
          <w:sz w:val="24"/>
          <w:szCs w:val="24"/>
          <w:u w:val="single"/>
          <w:lang w:val="en-US"/>
        </w:rPr>
        <w:t>前言</w:t>
      </w:r>
    </w:p>
    <w:p w14:paraId="73BE1A44" w14:textId="2C13E962" w:rsidR="000E0F79" w:rsidRDefault="000E0F79" w:rsidP="000E0F79">
      <w:pPr>
        <w:autoSpaceDE w:val="0"/>
        <w:autoSpaceDN w:val="0"/>
        <w:adjustRightInd w:val="0"/>
        <w:spacing w:after="0" w:line="240" w:lineRule="auto"/>
        <w:rPr>
          <w:rFonts w:ascii="KaiTi" w:eastAsia="KaiTi" w:hAnsi="KaiTi" w:cs="AppleSystemUIFont"/>
          <w:kern w:val="0"/>
          <w:sz w:val="24"/>
          <w:szCs w:val="24"/>
          <w:lang w:val="en-US"/>
        </w:rPr>
      </w:pP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尿道炎是</w:t>
      </w:r>
      <w:r w:rsidRPr="000E0F79">
        <w:rPr>
          <w:rFonts w:ascii="KaiTi" w:eastAsia="KaiTi" w:hAnsi="KaiTi" w:cs="AppleSystemUIFont" w:hint="eastAsia"/>
          <w:kern w:val="0"/>
          <w:sz w:val="24"/>
          <w:szCs w:val="24"/>
          <w:lang w:val="en-US" w:eastAsia="zh-TW"/>
        </w:rPr>
        <w:t>指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在小便裏的細菌含量多</w:t>
      </w:r>
      <w:r w:rsidR="00834D2F">
        <w:rPr>
          <w:rFonts w:ascii="PMingLiU" w:eastAsia="PMingLiU" w:hAnsi="PMingLiU" w:cs="AppleSystemUIFont" w:hint="eastAsia"/>
          <w:kern w:val="0"/>
          <w:sz w:val="24"/>
          <w:szCs w:val="24"/>
          <w:lang w:val="en-US" w:eastAsia="zh-TW"/>
        </w:rPr>
        <w:t>於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某一個標準而造成感染。尿道炎</w:t>
      </w:r>
      <w:r w:rsidRPr="00834D2F">
        <w:rPr>
          <w:rFonts w:ascii="KaiTi" w:eastAsia="KaiTi" w:hAnsi="KaiTi" w:cs="AppleSystemUIFont"/>
          <w:strike/>
          <w:kern w:val="0"/>
          <w:sz w:val="24"/>
          <w:szCs w:val="24"/>
          <w:lang w:val="en-US"/>
        </w:rPr>
        <w:t>亦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可以分為下尿道炎或上尿道炎</w:t>
      </w:r>
      <w:r w:rsidRPr="000E0F79">
        <w:rPr>
          <w:rFonts w:ascii="KaiTi" w:eastAsia="KaiTi" w:hAnsi="KaiTi" w:cs="AppleSystemUIFont" w:hint="eastAsia"/>
          <w:kern w:val="0"/>
          <w:sz w:val="24"/>
          <w:szCs w:val="24"/>
          <w:lang w:val="en-US" w:eastAsia="zh-TW"/>
        </w:rPr>
        <w:t>。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下尿道包括膀胱，尿道等部位的細菌</w:t>
      </w:r>
      <w:r w:rsidR="00834D2F">
        <w:rPr>
          <w:rFonts w:ascii="PMingLiU" w:eastAsia="PMingLiU" w:hAnsi="PMingLiU" w:cs="AppleSystemUIFont" w:hint="eastAsia"/>
          <w:kern w:val="0"/>
          <w:sz w:val="24"/>
          <w:szCs w:val="24"/>
          <w:lang w:val="en-US" w:eastAsia="zh-TW"/>
        </w:rPr>
        <w:t>感</w:t>
      </w:r>
      <w:r w:rsidR="00834D2F">
        <w:rPr>
          <w:rFonts w:ascii="KaiTi" w:eastAsia="PMingLiU" w:hAnsi="KaiTi" w:cs="AppleSystemUIFont" w:hint="eastAsia"/>
          <w:kern w:val="0"/>
          <w:sz w:val="24"/>
          <w:szCs w:val="24"/>
          <w:lang w:val="en-US" w:eastAsia="zh-TW"/>
        </w:rPr>
        <w:t>染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，相對比較輕微及容易處理</w:t>
      </w:r>
      <w:r w:rsidRPr="000E0F79">
        <w:rPr>
          <w:rFonts w:ascii="KaiTi" w:eastAsia="KaiTi" w:hAnsi="KaiTi" w:cs="AppleSystemUIFont" w:hint="eastAsia"/>
          <w:kern w:val="0"/>
          <w:sz w:val="24"/>
          <w:szCs w:val="24"/>
          <w:lang w:val="en-US" w:eastAsia="zh-TW"/>
        </w:rPr>
        <w:t>。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上尿道炎</w:t>
      </w:r>
      <w:r w:rsidRPr="00834D2F">
        <w:rPr>
          <w:rFonts w:ascii="KaiTi" w:eastAsia="KaiTi" w:hAnsi="KaiTi" w:cs="AppleSystemUIFont"/>
          <w:strike/>
          <w:kern w:val="0"/>
          <w:sz w:val="24"/>
          <w:szCs w:val="24"/>
          <w:lang w:val="en-US"/>
        </w:rPr>
        <w:t>就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比較嚴重，因為</w:t>
      </w:r>
      <w:r w:rsidRPr="00834D2F">
        <w:rPr>
          <w:rFonts w:ascii="KaiTi" w:eastAsia="KaiTi" w:hAnsi="KaiTi" w:cs="AppleSystemUIFont"/>
          <w:strike/>
          <w:kern w:val="0"/>
          <w:sz w:val="24"/>
          <w:szCs w:val="24"/>
          <w:lang w:val="en-US"/>
        </w:rPr>
        <w:t>是指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細菌感染經輸尿管上傳到腎臟，</w:t>
      </w:r>
      <w:r w:rsidRPr="000E0F79">
        <w:rPr>
          <w:rFonts w:ascii="KaiTi" w:eastAsia="KaiTi" w:hAnsi="KaiTi" w:cs="AppleSystemUIFont" w:hint="eastAsia"/>
          <w:kern w:val="0"/>
          <w:sz w:val="24"/>
          <w:szCs w:val="24"/>
          <w:lang w:val="en-US" w:eastAsia="zh-TW"/>
        </w:rPr>
        <w:t>而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有機會令腎臟受到感染或引起敗血症。</w:t>
      </w:r>
    </w:p>
    <w:p w14:paraId="7FD4F69E" w14:textId="77777777" w:rsidR="000E0F79" w:rsidRDefault="000E0F79" w:rsidP="000E0F79">
      <w:pPr>
        <w:autoSpaceDE w:val="0"/>
        <w:autoSpaceDN w:val="0"/>
        <w:adjustRightInd w:val="0"/>
        <w:spacing w:after="0" w:line="240" w:lineRule="auto"/>
        <w:rPr>
          <w:rFonts w:ascii="KaiTi" w:eastAsia="KaiTi" w:hAnsi="KaiTi" w:cs="AppleSystemUIFont"/>
          <w:kern w:val="0"/>
          <w:sz w:val="24"/>
          <w:szCs w:val="24"/>
          <w:lang w:val="en-US"/>
        </w:rPr>
      </w:pPr>
    </w:p>
    <w:p w14:paraId="582D90B2" w14:textId="28060FB9" w:rsidR="000E0F79" w:rsidRPr="000E0F79" w:rsidRDefault="000E0F79" w:rsidP="000E0F79">
      <w:pPr>
        <w:autoSpaceDE w:val="0"/>
        <w:autoSpaceDN w:val="0"/>
        <w:adjustRightInd w:val="0"/>
        <w:spacing w:after="0" w:line="240" w:lineRule="auto"/>
        <w:rPr>
          <w:rFonts w:ascii="KaiTi" w:eastAsia="KaiTi" w:hAnsi="KaiTi" w:cs="AppleSystemUIFont"/>
          <w:kern w:val="0"/>
          <w:sz w:val="24"/>
          <w:szCs w:val="24"/>
          <w:lang w:val="en-US"/>
        </w:rPr>
      </w:pP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兒童泌尿道感染發生機率因性別及年齡而有所不同。</w:t>
      </w:r>
      <w:r w:rsidRPr="000E0F79">
        <w:rPr>
          <w:rFonts w:ascii="KaiTi" w:eastAsia="KaiTi" w:hAnsi="KaiTi" w:cs="AppleExternalUIFontTraditionalC" w:hint="eastAsia"/>
          <w:kern w:val="0"/>
          <w:sz w:val="24"/>
          <w:szCs w:val="24"/>
          <w:lang w:val="en-US"/>
        </w:rPr>
        <w:t>在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7</w:t>
      </w:r>
      <w:r w:rsidRPr="000E0F79">
        <w:rPr>
          <w:rFonts w:ascii="KaiTi" w:eastAsia="KaiTi" w:hAnsi="KaiTi" w:cs="AppleExternalUIFontTraditionalC" w:hint="eastAsia"/>
          <w:kern w:val="0"/>
          <w:sz w:val="24"/>
          <w:szCs w:val="24"/>
          <w:lang w:val="en-US"/>
        </w:rPr>
        <w:t>歲以前約有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1.7%</w:t>
      </w:r>
      <w:r w:rsidRPr="000E0F79">
        <w:rPr>
          <w:rFonts w:ascii="KaiTi" w:eastAsia="KaiTi" w:hAnsi="KaiTi" w:cs="AppleExternalUIFontTraditionalC" w:hint="eastAsia"/>
          <w:kern w:val="0"/>
          <w:sz w:val="24"/>
          <w:szCs w:val="24"/>
          <w:lang w:val="en-US"/>
        </w:rPr>
        <w:t>的男孩與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8.4%</w:t>
      </w:r>
      <w:r w:rsidRPr="000E0F79">
        <w:rPr>
          <w:rFonts w:ascii="KaiTi" w:eastAsia="KaiTi" w:hAnsi="KaiTi" w:cs="AppleExternalUIFontTraditionalC" w:hint="eastAsia"/>
          <w:kern w:val="0"/>
          <w:sz w:val="24"/>
          <w:szCs w:val="24"/>
          <w:lang w:val="en-US"/>
        </w:rPr>
        <w:t>的女孩曾經有</w:t>
      </w:r>
      <w:r w:rsidRPr="00834D2F">
        <w:rPr>
          <w:rFonts w:ascii="KaiTi" w:eastAsia="KaiTi" w:hAnsi="KaiTi" w:cs="AppleExternalUIFontTraditionalC" w:hint="eastAsia"/>
          <w:strike/>
          <w:kern w:val="0"/>
          <w:sz w:val="24"/>
          <w:szCs w:val="24"/>
          <w:lang w:val="en-US"/>
        </w:rPr>
        <w:t>過</w:t>
      </w:r>
      <w:r w:rsidRPr="000E0F79">
        <w:rPr>
          <w:rFonts w:ascii="KaiTi" w:eastAsia="KaiTi" w:hAnsi="KaiTi" w:cs="AppleExternalUIFontTraditionalC" w:hint="eastAsia"/>
          <w:kern w:val="0"/>
          <w:sz w:val="24"/>
          <w:szCs w:val="24"/>
          <w:lang w:val="en-US"/>
        </w:rPr>
        <w:t>泌尿道感染。</w:t>
      </w:r>
    </w:p>
    <w:p w14:paraId="75D56D4B" w14:textId="77777777" w:rsidR="000E0F79" w:rsidRPr="000E0F79" w:rsidRDefault="000E0F79" w:rsidP="000E0F79">
      <w:pPr>
        <w:autoSpaceDE w:val="0"/>
        <w:autoSpaceDN w:val="0"/>
        <w:adjustRightInd w:val="0"/>
        <w:spacing w:after="0" w:line="240" w:lineRule="auto"/>
        <w:rPr>
          <w:rFonts w:ascii="KaiTi" w:eastAsia="KaiTi" w:hAnsi="KaiTi" w:cs="AppleSystemUIFont"/>
          <w:kern w:val="0"/>
          <w:sz w:val="24"/>
          <w:szCs w:val="24"/>
          <w:lang w:val="en-US"/>
        </w:rPr>
      </w:pPr>
    </w:p>
    <w:p w14:paraId="5E6ADF67" w14:textId="7412CFB0" w:rsidR="004B38E5" w:rsidRPr="000E0F79" w:rsidRDefault="004B38E5">
      <w:pPr>
        <w:rPr>
          <w:rFonts w:ascii="KaiTi" w:eastAsia="KaiTi" w:hAnsi="KaiTi" w:cs="Microsoft JhengHei"/>
          <w:b/>
          <w:bCs/>
          <w:kern w:val="0"/>
          <w:sz w:val="24"/>
          <w:szCs w:val="24"/>
          <w:u w:val="single"/>
          <w14:ligatures w14:val="none"/>
        </w:rPr>
      </w:pPr>
      <w:r w:rsidRPr="000E0F79">
        <w:rPr>
          <w:rFonts w:ascii="KaiTi" w:eastAsia="KaiTi" w:hAnsi="KaiTi" w:cs="Microsoft JhengHei" w:hint="eastAsia"/>
          <w:b/>
          <w:bCs/>
          <w:kern w:val="0"/>
          <w:sz w:val="24"/>
          <w:szCs w:val="24"/>
          <w:u w:val="single"/>
          <w14:ligatures w14:val="none"/>
        </w:rPr>
        <w:t>重複性尿道炎</w:t>
      </w:r>
    </w:p>
    <w:p w14:paraId="6FF2124D" w14:textId="2B9A8635" w:rsidR="004B38E5" w:rsidRPr="000E0F79" w:rsidRDefault="004B38E5" w:rsidP="004B38E5">
      <w:pPr>
        <w:pStyle w:val="ListParagraph"/>
        <w:numPr>
          <w:ilvl w:val="0"/>
          <w:numId w:val="8"/>
        </w:numPr>
        <w:rPr>
          <w:rFonts w:ascii="KaiTi" w:eastAsia="KaiTi" w:hAnsi="KaiTi" w:cs="Microsoft JhengHei"/>
          <w:kern w:val="0"/>
          <w:sz w:val="24"/>
          <w:szCs w:val="24"/>
          <w14:ligatures w14:val="none"/>
        </w:rPr>
      </w:pPr>
      <w:r w:rsidRPr="000E0F79">
        <w:rPr>
          <w:rFonts w:ascii="KaiTi" w:eastAsia="KaiTi" w:hAnsi="KaiTi" w:cs="Microsoft JhengHei" w:hint="eastAsia"/>
          <w:kern w:val="0"/>
          <w:sz w:val="24"/>
          <w:szCs w:val="24"/>
          <w14:ligatures w14:val="none"/>
        </w:rPr>
        <w:t>兩次或以上的上尿道炎</w:t>
      </w:r>
    </w:p>
    <w:p w14:paraId="1C5B0307" w14:textId="16D3A02E" w:rsidR="004B38E5" w:rsidRPr="000E0F79" w:rsidRDefault="004B38E5" w:rsidP="004B38E5">
      <w:pPr>
        <w:pStyle w:val="ListParagraph"/>
        <w:numPr>
          <w:ilvl w:val="0"/>
          <w:numId w:val="8"/>
        </w:numPr>
        <w:rPr>
          <w:rFonts w:ascii="KaiTi" w:eastAsia="KaiTi" w:hAnsi="KaiTi" w:cs="Microsoft JhengHei"/>
          <w:kern w:val="0"/>
          <w:sz w:val="24"/>
          <w:szCs w:val="24"/>
          <w14:ligatures w14:val="none"/>
        </w:rPr>
      </w:pPr>
      <w:r w:rsidRPr="000E0F79">
        <w:rPr>
          <w:rFonts w:ascii="KaiTi" w:eastAsia="KaiTi" w:hAnsi="KaiTi" w:cs="Microsoft JhengHei" w:hint="eastAsia"/>
          <w:kern w:val="0"/>
          <w:sz w:val="24"/>
          <w:szCs w:val="24"/>
          <w14:ligatures w14:val="none"/>
        </w:rPr>
        <w:t>一次上尿道炎或一次</w:t>
      </w:r>
      <w:r w:rsidR="000E0F79" w:rsidRPr="000E0F79">
        <w:rPr>
          <w:rFonts w:ascii="KaiTi" w:eastAsia="KaiTi" w:hAnsi="KaiTi" w:cs="Microsoft JhengHei" w:hint="eastAsia"/>
          <w:kern w:val="0"/>
          <w:sz w:val="24"/>
          <w:szCs w:val="24"/>
          <w:lang w:eastAsia="zh-TW"/>
          <w14:ligatures w14:val="none"/>
        </w:rPr>
        <w:t>或以上的</w:t>
      </w:r>
      <w:r w:rsidRPr="000E0F79">
        <w:rPr>
          <w:rFonts w:ascii="KaiTi" w:eastAsia="KaiTi" w:hAnsi="KaiTi" w:cs="Microsoft JhengHei" w:hint="eastAsia"/>
          <w:kern w:val="0"/>
          <w:sz w:val="24"/>
          <w:szCs w:val="24"/>
          <w14:ligatures w14:val="none"/>
        </w:rPr>
        <w:t>下尿道炎</w:t>
      </w:r>
    </w:p>
    <w:p w14:paraId="638EA73B" w14:textId="54E1A1B8" w:rsidR="004B38E5" w:rsidRPr="000E0F79" w:rsidRDefault="004B38E5" w:rsidP="004B38E5">
      <w:pPr>
        <w:pStyle w:val="ListParagraph"/>
        <w:numPr>
          <w:ilvl w:val="0"/>
          <w:numId w:val="8"/>
        </w:numPr>
        <w:rPr>
          <w:rFonts w:ascii="KaiTi" w:eastAsia="KaiTi" w:hAnsi="KaiTi" w:cs="Microsoft JhengHei"/>
          <w:kern w:val="0"/>
          <w:sz w:val="24"/>
          <w:szCs w:val="24"/>
          <w14:ligatures w14:val="none"/>
        </w:rPr>
      </w:pPr>
      <w:r w:rsidRPr="000E0F79">
        <w:rPr>
          <w:rFonts w:ascii="KaiTi" w:eastAsia="KaiTi" w:hAnsi="KaiTi" w:cs="Microsoft JhengHei" w:hint="eastAsia"/>
          <w:kern w:val="0"/>
          <w:sz w:val="24"/>
          <w:szCs w:val="24"/>
          <w14:ligatures w14:val="none"/>
        </w:rPr>
        <w:t>三次或以上下尿道炎</w:t>
      </w:r>
    </w:p>
    <w:p w14:paraId="68A8B699" w14:textId="5EBF7C61" w:rsidR="004B38E5" w:rsidRPr="000E0F79" w:rsidRDefault="004B38E5" w:rsidP="004B38E5">
      <w:pPr>
        <w:rPr>
          <w:rFonts w:ascii="KaiTi" w:eastAsia="KaiTi" w:hAnsi="KaiTi" w:cs="Microsoft JhengHei"/>
          <w:b/>
          <w:bCs/>
          <w:kern w:val="0"/>
          <w:sz w:val="24"/>
          <w:szCs w:val="24"/>
          <w:u w:val="single"/>
          <w14:ligatures w14:val="none"/>
        </w:rPr>
      </w:pPr>
      <w:r w:rsidRPr="000E0F79">
        <w:rPr>
          <w:rFonts w:ascii="KaiTi" w:eastAsia="KaiTi" w:hAnsi="KaiTi" w:cs="Microsoft JhengHei" w:hint="eastAsia"/>
          <w:b/>
          <w:bCs/>
          <w:kern w:val="0"/>
          <w:sz w:val="24"/>
          <w:szCs w:val="24"/>
          <w:u w:val="single"/>
          <w14:ligatures w14:val="none"/>
        </w:rPr>
        <w:t>高風險群體</w:t>
      </w:r>
    </w:p>
    <w:p w14:paraId="4FFA3180" w14:textId="0B0AC9AC" w:rsidR="004B38E5" w:rsidRPr="000E0F79" w:rsidRDefault="000E0F79" w:rsidP="004B38E5">
      <w:pPr>
        <w:pStyle w:val="ListParagraph"/>
        <w:numPr>
          <w:ilvl w:val="0"/>
          <w:numId w:val="9"/>
        </w:numPr>
        <w:rPr>
          <w:rFonts w:ascii="KaiTi" w:eastAsia="KaiTi" w:hAnsi="KaiTi" w:cs="Microsoft JhengHei"/>
          <w:kern w:val="0"/>
          <w:sz w:val="24"/>
          <w:szCs w:val="24"/>
          <w14:ligatures w14:val="none"/>
        </w:rPr>
      </w:pPr>
      <w:r w:rsidRPr="000E0F79">
        <w:rPr>
          <w:rFonts w:ascii="KaiTi" w:eastAsia="KaiTi" w:hAnsi="KaiTi" w:cs="Microsoft JhengHei" w:hint="eastAsia"/>
          <w:kern w:val="0"/>
          <w:sz w:val="24"/>
          <w:szCs w:val="24"/>
          <w:lang w:eastAsia="zh-TW"/>
          <w14:ligatures w14:val="none"/>
        </w:rPr>
        <w:t>年齡</w:t>
      </w:r>
      <w:r w:rsidR="004B38E5" w:rsidRPr="00834D2F">
        <w:rPr>
          <w:rFonts w:ascii="KaiTi" w:eastAsia="KaiTi" w:hAnsi="KaiTi" w:cs="Microsoft JhengHei" w:hint="eastAsia"/>
          <w:strike/>
          <w:kern w:val="0"/>
          <w:sz w:val="24"/>
          <w:szCs w:val="24"/>
          <w14:ligatures w14:val="none"/>
        </w:rPr>
        <w:t>小過</w:t>
      </w:r>
      <w:r w:rsidR="004B38E5" w:rsidRPr="000E0F79">
        <w:rPr>
          <w:rFonts w:ascii="KaiTi" w:eastAsia="KaiTi" w:hAnsi="KaiTi" w:cs="Microsoft JhengHei" w:hint="eastAsia"/>
          <w:kern w:val="0"/>
          <w:sz w:val="24"/>
          <w:szCs w:val="24"/>
          <w14:ligatures w14:val="none"/>
        </w:rPr>
        <w:t>一歲</w:t>
      </w:r>
      <w:r w:rsidR="00834D2F">
        <w:rPr>
          <w:rFonts w:ascii="PMingLiU" w:eastAsia="PMingLiU" w:hAnsi="PMingLiU" w:cs="Microsoft JhengHei" w:hint="eastAsia"/>
          <w:kern w:val="0"/>
          <w:sz w:val="24"/>
          <w:szCs w:val="24"/>
          <w:lang w:eastAsia="zh-TW"/>
          <w14:ligatures w14:val="none"/>
        </w:rPr>
        <w:t>或以下</w:t>
      </w:r>
    </w:p>
    <w:p w14:paraId="6B1FBDE3" w14:textId="77777777" w:rsidR="00834D2F" w:rsidRPr="00834D2F" w:rsidRDefault="00834D2F" w:rsidP="004B38E5">
      <w:pPr>
        <w:pStyle w:val="ListParagraph"/>
        <w:numPr>
          <w:ilvl w:val="0"/>
          <w:numId w:val="9"/>
        </w:numPr>
        <w:rPr>
          <w:rFonts w:ascii="KaiTi" w:eastAsia="KaiTi" w:hAnsi="KaiTi" w:cs="Microsoft JhengHei"/>
          <w:kern w:val="0"/>
          <w:sz w:val="24"/>
          <w:szCs w:val="24"/>
          <w:lang w:eastAsia="zh-TW"/>
          <w14:ligatures w14:val="none"/>
        </w:rPr>
      </w:pPr>
      <w:r>
        <w:rPr>
          <w:rFonts w:ascii="KaiTi" w:eastAsia="KaiTi" w:hAnsi="KaiTi" w:cs="Microsoft JhengHei" w:hint="eastAsia"/>
          <w:kern w:val="0"/>
          <w:sz w:val="24"/>
          <w:szCs w:val="24"/>
          <w:lang w:eastAsia="zh-TW"/>
          <w14:ligatures w14:val="none"/>
        </w:rPr>
        <w:t>女性</w:t>
      </w:r>
    </w:p>
    <w:p w14:paraId="038B315B" w14:textId="07540B6D" w:rsidR="004B38E5" w:rsidRPr="000E0F79" w:rsidRDefault="00834D2F" w:rsidP="004B38E5">
      <w:pPr>
        <w:pStyle w:val="ListParagraph"/>
        <w:numPr>
          <w:ilvl w:val="0"/>
          <w:numId w:val="9"/>
        </w:numPr>
        <w:rPr>
          <w:rFonts w:ascii="KaiTi" w:eastAsia="KaiTi" w:hAnsi="KaiTi" w:cs="Microsoft JhengHei"/>
          <w:kern w:val="0"/>
          <w:sz w:val="24"/>
          <w:szCs w:val="24"/>
          <w:lang w:eastAsia="zh-TW"/>
          <w14:ligatures w14:val="none"/>
        </w:rPr>
      </w:pPr>
      <w:r>
        <w:rPr>
          <w:rFonts w:ascii="KaiTi" w:eastAsia="KaiTi" w:hAnsi="KaiTi" w:cs="Microsoft JhengHei" w:hint="eastAsia"/>
          <w:kern w:val="0"/>
          <w:sz w:val="24"/>
          <w:szCs w:val="24"/>
          <w:lang w:eastAsia="zh-TW"/>
          <w14:ligatures w14:val="none"/>
        </w:rPr>
        <w:t>三個月以下的男性</w:t>
      </w:r>
    </w:p>
    <w:p w14:paraId="7AE801FF" w14:textId="3594FC53" w:rsidR="004B38E5" w:rsidRPr="000E0F79" w:rsidRDefault="004B38E5" w:rsidP="004B38E5">
      <w:pPr>
        <w:pStyle w:val="ListParagraph"/>
        <w:numPr>
          <w:ilvl w:val="0"/>
          <w:numId w:val="9"/>
        </w:numPr>
        <w:rPr>
          <w:rFonts w:ascii="KaiTi" w:eastAsia="KaiTi" w:hAnsi="KaiTi" w:cs="Microsoft JhengHei"/>
          <w:kern w:val="0"/>
          <w:sz w:val="24"/>
          <w:szCs w:val="24"/>
          <w:lang w:eastAsia="zh-TW"/>
          <w14:ligatures w14:val="none"/>
        </w:rPr>
      </w:pPr>
      <w:r w:rsidRPr="000E0F79">
        <w:rPr>
          <w:rFonts w:ascii="KaiTi" w:eastAsia="KaiTi" w:hAnsi="KaiTi" w:hint="eastAsia"/>
          <w:sz w:val="24"/>
          <w:szCs w:val="24"/>
          <w:lang w:val="en-US" w:eastAsia="zh-TW"/>
        </w:rPr>
        <w:t>先天性泌尿系統結構問題</w:t>
      </w:r>
      <w:r w:rsidR="000E0F79" w:rsidRPr="000E0F79">
        <w:rPr>
          <w:rFonts w:ascii="KaiTi" w:eastAsia="KaiTi" w:hAnsi="KaiTi" w:hint="eastAsia"/>
          <w:sz w:val="24"/>
          <w:szCs w:val="24"/>
          <w:lang w:val="en-US" w:eastAsia="zh-TW"/>
        </w:rPr>
        <w:t>，例如</w:t>
      </w:r>
      <w:r w:rsidRPr="000E0F79">
        <w:rPr>
          <w:rFonts w:ascii="KaiTi" w:eastAsia="KaiTi" w:hAnsi="KaiTi" w:hint="eastAsia"/>
          <w:sz w:val="24"/>
          <w:szCs w:val="24"/>
          <w:lang w:val="en-US" w:eastAsia="zh-TW"/>
        </w:rPr>
        <w:t>尿倒流</w:t>
      </w:r>
      <w:r w:rsidR="000E0F79" w:rsidRPr="000E0F79">
        <w:rPr>
          <w:rFonts w:ascii="KaiTi" w:eastAsia="KaiTi" w:hAnsi="KaiTi" w:hint="eastAsia"/>
          <w:sz w:val="24"/>
          <w:szCs w:val="24"/>
          <w:lang w:val="en-US" w:eastAsia="zh-TW"/>
        </w:rPr>
        <w:t xml:space="preserve"> （VUR） </w:t>
      </w:r>
      <w:r w:rsidRPr="000E0F79">
        <w:rPr>
          <w:rFonts w:ascii="KaiTi" w:eastAsia="KaiTi" w:hAnsi="KaiTi" w:hint="eastAsia"/>
          <w:sz w:val="24"/>
          <w:szCs w:val="24"/>
          <w:lang w:val="en-US" w:eastAsia="zh-TW"/>
        </w:rPr>
        <w:t>或雙腎藏</w:t>
      </w:r>
    </w:p>
    <w:p w14:paraId="3DAA9FF8" w14:textId="62366F61" w:rsidR="004B38E5" w:rsidRPr="000E0F79" w:rsidRDefault="00834D2F" w:rsidP="004B38E5">
      <w:pPr>
        <w:pStyle w:val="ListParagraph"/>
        <w:numPr>
          <w:ilvl w:val="0"/>
          <w:numId w:val="9"/>
        </w:numPr>
        <w:rPr>
          <w:rFonts w:ascii="KaiTi" w:eastAsia="KaiTi" w:hAnsi="KaiTi" w:cs="Microsoft JhengHei"/>
          <w:kern w:val="0"/>
          <w:sz w:val="24"/>
          <w:szCs w:val="24"/>
          <w:lang w:eastAsia="zh-TW"/>
          <w14:ligatures w14:val="none"/>
        </w:rPr>
      </w:pPr>
      <w:r>
        <w:rPr>
          <w:rFonts w:ascii="PMingLiU" w:eastAsia="PMingLiU" w:hAnsi="PMingLiU" w:hint="eastAsia"/>
          <w:sz w:val="24"/>
          <w:szCs w:val="24"/>
          <w:lang w:val="en-US" w:eastAsia="zh-TW"/>
        </w:rPr>
        <w:t>曾經感染</w:t>
      </w:r>
      <w:r w:rsidR="004B38E5" w:rsidRPr="000E0F79">
        <w:rPr>
          <w:rFonts w:ascii="KaiTi" w:eastAsia="KaiTi" w:hAnsi="KaiTi" w:hint="eastAsia"/>
          <w:sz w:val="24"/>
          <w:szCs w:val="24"/>
          <w:lang w:val="en-US" w:eastAsia="zh-TW"/>
        </w:rPr>
        <w:t>尿道炎的小朋友</w:t>
      </w:r>
    </w:p>
    <w:p w14:paraId="03ECA47E" w14:textId="245358B2" w:rsidR="004B38E5" w:rsidRPr="00834D2F" w:rsidRDefault="0053582C" w:rsidP="004B38E5">
      <w:pPr>
        <w:pStyle w:val="ListParagraph"/>
        <w:numPr>
          <w:ilvl w:val="0"/>
          <w:numId w:val="9"/>
        </w:numPr>
        <w:rPr>
          <w:rFonts w:ascii="KaiTi" w:eastAsia="KaiTi" w:hAnsi="KaiTi" w:cs="Microsoft JhengHei"/>
          <w:kern w:val="0"/>
          <w:sz w:val="24"/>
          <w:szCs w:val="24"/>
          <w:lang w:eastAsia="zh-TW"/>
          <w14:ligatures w14:val="none"/>
        </w:rPr>
      </w:pPr>
      <w:r w:rsidRPr="000E0F79">
        <w:rPr>
          <w:rFonts w:ascii="KaiTi" w:eastAsia="KaiTi" w:hAnsi="KaiTi" w:hint="eastAsia"/>
          <w:sz w:val="24"/>
          <w:szCs w:val="24"/>
          <w:lang w:val="en-US" w:eastAsia="zh-TW"/>
        </w:rPr>
        <w:t>膀胱失調</w:t>
      </w:r>
    </w:p>
    <w:p w14:paraId="2C7E6BC6" w14:textId="2D67571E" w:rsidR="00834D2F" w:rsidRPr="000E0F79" w:rsidRDefault="00834D2F" w:rsidP="004B38E5">
      <w:pPr>
        <w:pStyle w:val="ListParagraph"/>
        <w:numPr>
          <w:ilvl w:val="0"/>
          <w:numId w:val="9"/>
        </w:numPr>
        <w:rPr>
          <w:rFonts w:ascii="KaiTi" w:eastAsia="KaiTi" w:hAnsi="KaiTi" w:cs="Microsoft JhengHei"/>
          <w:kern w:val="0"/>
          <w:sz w:val="24"/>
          <w:szCs w:val="24"/>
          <w:lang w:eastAsia="zh-TW"/>
          <w14:ligatures w14:val="none"/>
        </w:rPr>
      </w:pPr>
      <w:r>
        <w:rPr>
          <w:rFonts w:ascii="KaiTi" w:eastAsia="PMingLiU" w:hAnsi="KaiTi" w:hint="eastAsia"/>
          <w:sz w:val="24"/>
          <w:szCs w:val="24"/>
          <w:lang w:val="en-US" w:eastAsia="zh-TW"/>
        </w:rPr>
        <w:t>腸胃問題</w:t>
      </w:r>
    </w:p>
    <w:p w14:paraId="5DFE8BA2" w14:textId="18390EE6" w:rsidR="00F500FC" w:rsidRPr="000E0F79" w:rsidRDefault="00F500FC">
      <w:pPr>
        <w:rPr>
          <w:rFonts w:ascii="KaiTi" w:eastAsia="KaiTi" w:hAnsi="KaiTi" w:cs="Microsoft JhengHei"/>
          <w:b/>
          <w:bCs/>
          <w:kern w:val="0"/>
          <w:sz w:val="24"/>
          <w:szCs w:val="24"/>
          <w:u w:val="single"/>
          <w:lang w:eastAsia="zh-TW"/>
          <w14:ligatures w14:val="none"/>
        </w:rPr>
      </w:pPr>
      <w:r w:rsidRPr="000E0F79">
        <w:rPr>
          <w:rFonts w:ascii="KaiTi" w:eastAsia="KaiTi" w:hAnsi="KaiTi" w:cs="Microsoft JhengHei" w:hint="eastAsia"/>
          <w:b/>
          <w:bCs/>
          <w:kern w:val="0"/>
          <w:sz w:val="24"/>
          <w:szCs w:val="24"/>
          <w:u w:val="single"/>
          <w:lang w:eastAsia="zh-TW"/>
          <w14:ligatures w14:val="none"/>
        </w:rPr>
        <w:t>臨床症狀</w:t>
      </w:r>
    </w:p>
    <w:p w14:paraId="3C9DA27E" w14:textId="56A333E9" w:rsidR="000E0F79" w:rsidRPr="000E0F79" w:rsidRDefault="000E0F79" w:rsidP="000E0F79">
      <w:pPr>
        <w:autoSpaceDE w:val="0"/>
        <w:autoSpaceDN w:val="0"/>
        <w:adjustRightInd w:val="0"/>
        <w:spacing w:after="0" w:line="240" w:lineRule="auto"/>
        <w:rPr>
          <w:rFonts w:ascii="KaiTi" w:eastAsia="KaiTi" w:hAnsi="KaiTi" w:cs="AppleSystemUIFont"/>
          <w:kern w:val="0"/>
          <w:sz w:val="24"/>
          <w:szCs w:val="24"/>
          <w:lang w:val="en-US"/>
        </w:rPr>
      </w:pP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症狀可能</w:t>
      </w:r>
      <w:r w:rsidRPr="000E0F79">
        <w:rPr>
          <w:rFonts w:ascii="KaiTi" w:eastAsia="KaiTi" w:hAnsi="KaiTi" w:cs="AppleSystemUIFont" w:hint="eastAsia"/>
          <w:kern w:val="0"/>
          <w:sz w:val="24"/>
          <w:szCs w:val="24"/>
          <w:lang w:val="en-US" w:eastAsia="zh-TW"/>
        </w:rPr>
        <w:t>不明顯</w:t>
      </w:r>
      <w:r w:rsidR="00834D2F">
        <w:rPr>
          <w:rFonts w:ascii="PMingLiU" w:eastAsia="PMingLiU" w:hAnsi="PMingLiU" w:cs="AppleSystemUIFont" w:hint="eastAsia"/>
          <w:kern w:val="0"/>
          <w:sz w:val="24"/>
          <w:szCs w:val="24"/>
          <w:lang w:val="en-US" w:eastAsia="zh-TW"/>
        </w:rPr>
        <w:t>，</w:t>
      </w:r>
      <w:r w:rsidR="00834D2F"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尤其是年幼的孩子</w:t>
      </w:r>
      <w:r w:rsidR="00834D2F" w:rsidRPr="000E0F79">
        <w:rPr>
          <w:rFonts w:ascii="KaiTi" w:eastAsia="KaiTi" w:hAnsi="KaiTi" w:cs="AppleSystemUIFont" w:hint="eastAsia"/>
          <w:kern w:val="0"/>
          <w:sz w:val="24"/>
          <w:szCs w:val="24"/>
          <w:lang w:val="en-US" w:eastAsia="zh-TW"/>
        </w:rPr>
        <w:t xml:space="preserve"> （</w:t>
      </w:r>
      <w:r w:rsidR="00834D2F" w:rsidRPr="000E0F79">
        <w:rPr>
          <w:rFonts w:ascii="KaiTi" w:eastAsia="KaiTi" w:hAnsi="KaiTi" w:hint="eastAsia"/>
          <w:sz w:val="24"/>
          <w:szCs w:val="24"/>
          <w:lang w:val="en-US" w:eastAsia="zh-TW"/>
        </w:rPr>
        <w:t>一歲或以下）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。症狀包括：</w:t>
      </w:r>
    </w:p>
    <w:p w14:paraId="67418B0E" w14:textId="0342D5E6" w:rsidR="000E0F79" w:rsidRPr="000E0F79" w:rsidRDefault="000E0F79" w:rsidP="000E0F7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KaiTi" w:eastAsia="KaiTi" w:hAnsi="KaiTi" w:cs="AppleSystemUIFont"/>
          <w:kern w:val="0"/>
          <w:sz w:val="24"/>
          <w:szCs w:val="24"/>
          <w:lang w:val="en-US"/>
        </w:rPr>
      </w:pP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發燒</w:t>
      </w:r>
      <w:r w:rsidRPr="000E0F79">
        <w:rPr>
          <w:rFonts w:ascii="KaiTi" w:eastAsia="KaiTi" w:hAnsi="KaiTi" w:cs="AppleSystemUIFont" w:hint="eastAsia"/>
          <w:kern w:val="0"/>
          <w:sz w:val="24"/>
          <w:szCs w:val="24"/>
          <w:lang w:val="en-US" w:eastAsia="zh-TW"/>
        </w:rPr>
        <w:t xml:space="preserve">， </w:t>
      </w:r>
      <w:r w:rsidR="00834D2F">
        <w:rPr>
          <w:rFonts w:ascii="PMingLiU" w:eastAsia="PMingLiU" w:hAnsi="PMingLiU" w:cs="AppleSystemUIFont" w:hint="eastAsia"/>
          <w:kern w:val="0"/>
          <w:sz w:val="24"/>
          <w:szCs w:val="24"/>
          <w:lang w:val="en-US" w:eastAsia="zh-TW"/>
        </w:rPr>
        <w:t>發冷</w:t>
      </w:r>
    </w:p>
    <w:p w14:paraId="5880803C" w14:textId="3725429D" w:rsidR="000E0F79" w:rsidRPr="000E0F79" w:rsidRDefault="000E0F79" w:rsidP="000E0F7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KaiTi" w:eastAsia="KaiTi" w:hAnsi="KaiTi" w:cs="AppleSystemUIFont"/>
          <w:kern w:val="0"/>
          <w:sz w:val="24"/>
          <w:szCs w:val="24"/>
          <w:lang w:val="en-US"/>
        </w:rPr>
      </w:pP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煩躁不安</w:t>
      </w:r>
    </w:p>
    <w:p w14:paraId="54C46A11" w14:textId="33DFF270" w:rsidR="000E0F79" w:rsidRPr="000E0F79" w:rsidRDefault="000E0F79" w:rsidP="000E0F7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KaiTi" w:eastAsia="KaiTi" w:hAnsi="KaiTi" w:cs="AppleSystemUIFont"/>
          <w:kern w:val="0"/>
          <w:sz w:val="24"/>
          <w:szCs w:val="24"/>
          <w:lang w:val="en-US"/>
        </w:rPr>
      </w:pP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食慾</w:t>
      </w:r>
      <w:r w:rsidRPr="000E0F79">
        <w:rPr>
          <w:rFonts w:ascii="KaiTi" w:eastAsia="KaiTi" w:hAnsi="KaiTi" w:cs="AppleSystemUIFont" w:hint="eastAsia"/>
          <w:kern w:val="0"/>
          <w:sz w:val="24"/>
          <w:szCs w:val="24"/>
          <w:lang w:val="en-US" w:eastAsia="zh-TW"/>
        </w:rPr>
        <w:t>下降</w:t>
      </w:r>
    </w:p>
    <w:p w14:paraId="0E25FA13" w14:textId="2951BEFD" w:rsidR="000E0F79" w:rsidRPr="000E0F79" w:rsidRDefault="000E0F79" w:rsidP="000E0F7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KaiTi" w:eastAsia="KaiTi" w:hAnsi="KaiTi" w:cs="AppleSystemUIFont"/>
          <w:kern w:val="0"/>
          <w:sz w:val="24"/>
          <w:szCs w:val="24"/>
          <w:lang w:val="en-US"/>
        </w:rPr>
      </w:pP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嘔吐或腹瀉</w:t>
      </w:r>
    </w:p>
    <w:p w14:paraId="61F773F5" w14:textId="1F82BC75" w:rsidR="000E0F79" w:rsidRPr="000E0F79" w:rsidRDefault="000E0F79" w:rsidP="000E0F7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KaiTi" w:eastAsia="KaiTi" w:hAnsi="KaiTi" w:cs="AppleSystemUIFont"/>
          <w:kern w:val="0"/>
          <w:sz w:val="24"/>
          <w:szCs w:val="24"/>
          <w:lang w:val="en-US"/>
        </w:rPr>
      </w:pP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尿液有異味</w:t>
      </w:r>
    </w:p>
    <w:p w14:paraId="6D285BA9" w14:textId="7EB8AA2D" w:rsidR="000E0F79" w:rsidRPr="000E0F79" w:rsidRDefault="000E0F79" w:rsidP="000E0F7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KaiTi" w:eastAsia="KaiTi" w:hAnsi="KaiTi" w:cs="AppleSystemUIFont"/>
          <w:kern w:val="0"/>
          <w:sz w:val="24"/>
          <w:szCs w:val="24"/>
          <w:lang w:val="en-US"/>
        </w:rPr>
      </w:pP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排尿時哭泣</w:t>
      </w:r>
    </w:p>
    <w:p w14:paraId="26F17F4E" w14:textId="77777777" w:rsidR="000E0F79" w:rsidRPr="000E0F79" w:rsidRDefault="000E0F79" w:rsidP="000E0F79">
      <w:pPr>
        <w:autoSpaceDE w:val="0"/>
        <w:autoSpaceDN w:val="0"/>
        <w:adjustRightInd w:val="0"/>
        <w:spacing w:after="0" w:line="240" w:lineRule="auto"/>
        <w:rPr>
          <w:rFonts w:ascii="KaiTi" w:eastAsia="KaiTi" w:hAnsi="KaiTi" w:cs="AppleSystemUIFont"/>
          <w:kern w:val="0"/>
          <w:sz w:val="24"/>
          <w:szCs w:val="24"/>
          <w:lang w:val="en-US"/>
        </w:rPr>
      </w:pPr>
    </w:p>
    <w:p w14:paraId="4051648C" w14:textId="0276E9BC" w:rsidR="000E0F79" w:rsidRPr="000E0F79" w:rsidRDefault="000E0F79" w:rsidP="000E0F79">
      <w:pPr>
        <w:autoSpaceDE w:val="0"/>
        <w:autoSpaceDN w:val="0"/>
        <w:adjustRightInd w:val="0"/>
        <w:spacing w:after="0" w:line="240" w:lineRule="auto"/>
        <w:rPr>
          <w:rFonts w:ascii="KaiTi" w:eastAsia="KaiTi" w:hAnsi="KaiTi" w:cs="AppleSystemUIFont"/>
          <w:kern w:val="0"/>
          <w:sz w:val="24"/>
          <w:szCs w:val="24"/>
          <w:lang w:val="en-US"/>
        </w:rPr>
      </w:pP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年齡較大的兒童和青少年的症狀與成年人相似。</w:t>
      </w:r>
    </w:p>
    <w:p w14:paraId="0D8B15F8" w14:textId="7C3230A0" w:rsidR="000E0F79" w:rsidRPr="000E0F79" w:rsidRDefault="000E0F79" w:rsidP="000E0F7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KaiTi" w:eastAsia="KaiTi" w:hAnsi="KaiTi" w:cs="AppleSystemUIFont"/>
          <w:kern w:val="0"/>
          <w:sz w:val="24"/>
          <w:szCs w:val="24"/>
          <w:lang w:val="en-US"/>
        </w:rPr>
      </w:pP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排尿疼痛（排尿困難）</w:t>
      </w:r>
    </w:p>
    <w:p w14:paraId="2BD68D08" w14:textId="5BE3E0AC" w:rsidR="000E0F79" w:rsidRPr="000E0F79" w:rsidRDefault="000E0F79" w:rsidP="000E0F7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KaiTi" w:eastAsia="KaiTi" w:hAnsi="KaiTi" w:cs="AppleSystemUIFont"/>
          <w:kern w:val="0"/>
          <w:sz w:val="24"/>
          <w:szCs w:val="24"/>
          <w:lang w:val="en-US"/>
        </w:rPr>
      </w:pP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腰痛或耻骨上</w:t>
      </w:r>
      <w:r w:rsidR="00834D2F">
        <w:rPr>
          <w:rFonts w:ascii="PMingLiU" w:eastAsia="PMingLiU" w:hAnsi="PMingLiU" w:cs="AppleSystemUIFont" w:hint="eastAsia"/>
          <w:kern w:val="0"/>
          <w:sz w:val="24"/>
          <w:szCs w:val="24"/>
          <w:lang w:val="en-US" w:eastAsia="zh-TW"/>
        </w:rPr>
        <w:t>區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疼痛</w:t>
      </w:r>
    </w:p>
    <w:p w14:paraId="60ED3FC0" w14:textId="4CD07E54" w:rsidR="000E0F79" w:rsidRPr="000E0F79" w:rsidRDefault="000E0F79" w:rsidP="000E0F7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KaiTi" w:eastAsia="KaiTi" w:hAnsi="KaiTi" w:cs="AppleSystemUIFont"/>
          <w:kern w:val="0"/>
          <w:sz w:val="24"/>
          <w:szCs w:val="24"/>
          <w:lang w:val="en-US"/>
        </w:rPr>
      </w:pP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排尿頻率增加</w:t>
      </w:r>
    </w:p>
    <w:p w14:paraId="219FD2BE" w14:textId="7A352145" w:rsidR="000E0F79" w:rsidRPr="000E0F79" w:rsidRDefault="000E0F79" w:rsidP="000E0F79">
      <w:pPr>
        <w:pStyle w:val="ListParagraph"/>
        <w:numPr>
          <w:ilvl w:val="0"/>
          <w:numId w:val="18"/>
        </w:numPr>
        <w:rPr>
          <w:rFonts w:ascii="KaiTi" w:eastAsia="KaiTi" w:hAnsi="KaiTi"/>
          <w:sz w:val="24"/>
          <w:szCs w:val="24"/>
          <w:lang w:val="en-US" w:eastAsia="zh-TW"/>
        </w:rPr>
      </w:pPr>
      <w:r w:rsidRPr="000E0F79">
        <w:rPr>
          <w:rFonts w:ascii="KaiTi" w:eastAsia="KaiTi" w:hAnsi="KaiTi" w:cs="AppleSystemUIFont" w:hint="eastAsia"/>
          <w:kern w:val="0"/>
          <w:sz w:val="24"/>
          <w:szCs w:val="24"/>
          <w:lang w:val="en-US"/>
        </w:rPr>
        <w:t>忍</w:t>
      </w:r>
      <w:r w:rsidRPr="000E0F79">
        <w:rPr>
          <w:rFonts w:ascii="KaiTi" w:eastAsia="KaiTi" w:hAnsi="KaiTi" w:cs="AppleSystemUIFont" w:hint="eastAsia"/>
          <w:kern w:val="0"/>
          <w:sz w:val="24"/>
          <w:szCs w:val="24"/>
          <w:lang w:val="en-US" w:eastAsia="zh-TW"/>
        </w:rPr>
        <w:t>尿</w:t>
      </w:r>
      <w:r w:rsidRPr="000E0F79">
        <w:rPr>
          <w:rFonts w:ascii="KaiTi" w:eastAsia="KaiTi" w:hAnsi="KaiTi" w:cs="AppleSystemUIFont" w:hint="eastAsia"/>
          <w:kern w:val="0"/>
          <w:sz w:val="24"/>
          <w:szCs w:val="24"/>
          <w:lang w:val="en-US"/>
        </w:rPr>
        <w:t>困難</w:t>
      </w:r>
    </w:p>
    <w:p w14:paraId="5609010A" w14:textId="77777777" w:rsidR="000E0F79" w:rsidRPr="000E0F79" w:rsidRDefault="000E0F79">
      <w:pPr>
        <w:rPr>
          <w:rFonts w:ascii="KaiTi" w:eastAsia="KaiTi" w:hAnsi="KaiTi"/>
          <w:sz w:val="24"/>
          <w:szCs w:val="24"/>
          <w:lang w:val="en-US" w:eastAsia="zh-TW"/>
        </w:rPr>
      </w:pPr>
    </w:p>
    <w:p w14:paraId="033A478C" w14:textId="313BD48B" w:rsidR="000E0F79" w:rsidRDefault="000E0F79">
      <w:pPr>
        <w:rPr>
          <w:rFonts w:ascii="KaiTi" w:eastAsia="KaiTi" w:hAnsi="KaiTi"/>
          <w:sz w:val="24"/>
          <w:szCs w:val="24"/>
          <w:lang w:val="en-US" w:eastAsia="zh-TW"/>
        </w:rPr>
      </w:pPr>
    </w:p>
    <w:p w14:paraId="5F55A320" w14:textId="77777777" w:rsidR="000E0F79" w:rsidRPr="000E0F79" w:rsidRDefault="000E0F79">
      <w:pPr>
        <w:rPr>
          <w:rFonts w:ascii="KaiTi" w:eastAsia="KaiTi" w:hAnsi="KaiTi"/>
          <w:sz w:val="24"/>
          <w:szCs w:val="24"/>
          <w:lang w:val="en-US" w:eastAsia="zh-TW"/>
        </w:rPr>
      </w:pPr>
    </w:p>
    <w:p w14:paraId="34CA3FB7" w14:textId="63E1FC4D" w:rsidR="00F500FC" w:rsidRPr="000E0F79" w:rsidRDefault="00F500FC">
      <w:pPr>
        <w:rPr>
          <w:rFonts w:ascii="KaiTi" w:eastAsia="KaiTi" w:hAnsi="KaiTi"/>
          <w:b/>
          <w:bCs/>
          <w:sz w:val="24"/>
          <w:szCs w:val="24"/>
          <w:u w:val="single"/>
          <w:lang w:val="en-US" w:eastAsia="zh-TW"/>
        </w:rPr>
      </w:pPr>
      <w:r w:rsidRPr="000E0F79">
        <w:rPr>
          <w:rFonts w:ascii="KaiTi" w:eastAsia="KaiTi" w:hAnsi="KaiTi" w:hint="eastAsia"/>
          <w:b/>
          <w:bCs/>
          <w:sz w:val="24"/>
          <w:szCs w:val="24"/>
          <w:u w:val="single"/>
          <w:lang w:val="en-US" w:eastAsia="zh-TW"/>
        </w:rPr>
        <w:t>診斷方式</w:t>
      </w:r>
    </w:p>
    <w:p w14:paraId="229182BC" w14:textId="6B49BA9B" w:rsidR="00143E78" w:rsidRPr="000E0F79" w:rsidRDefault="00143E78" w:rsidP="00B10A23">
      <w:pPr>
        <w:pStyle w:val="ListParagraph"/>
        <w:numPr>
          <w:ilvl w:val="0"/>
          <w:numId w:val="1"/>
        </w:numPr>
        <w:rPr>
          <w:rFonts w:eastAsia="KaiTi" w:cstheme="minorHAnsi"/>
          <w:sz w:val="24"/>
          <w:szCs w:val="24"/>
          <w:lang w:val="en-US" w:eastAsia="zh-TW"/>
        </w:rPr>
      </w:pPr>
      <w:r w:rsidRPr="000E0F79">
        <w:rPr>
          <w:rFonts w:eastAsia="KaiTi" w:cstheme="minorHAnsi"/>
          <w:sz w:val="24"/>
          <w:szCs w:val="24"/>
          <w:lang w:val="en-US" w:eastAsia="zh-TW"/>
        </w:rPr>
        <w:t>尿液常規檢查</w:t>
      </w:r>
      <w:r w:rsidR="00B10A23" w:rsidRPr="000E0F79">
        <w:rPr>
          <w:rFonts w:eastAsia="KaiTi" w:cstheme="minorHAnsi"/>
          <w:sz w:val="24"/>
          <w:szCs w:val="24"/>
          <w:lang w:val="en-US" w:eastAsia="zh-TW"/>
        </w:rPr>
        <w:t xml:space="preserve"> (Urinalysis)</w:t>
      </w:r>
    </w:p>
    <w:p w14:paraId="6D4D1472" w14:textId="5BA70D53" w:rsidR="00B10A23" w:rsidRPr="000E0F79" w:rsidRDefault="00B10A23" w:rsidP="000E0F79">
      <w:pPr>
        <w:pStyle w:val="ListParagraph"/>
        <w:numPr>
          <w:ilvl w:val="1"/>
          <w:numId w:val="1"/>
        </w:numPr>
        <w:rPr>
          <w:rFonts w:eastAsia="KaiTi" w:cstheme="minorHAnsi"/>
          <w:color w:val="000000" w:themeColor="text1"/>
          <w:sz w:val="24"/>
          <w:szCs w:val="24"/>
          <w:lang w:val="en-US" w:eastAsia="zh-TW"/>
        </w:rPr>
      </w:pPr>
      <w:r w:rsidRPr="000E0F79">
        <w:rPr>
          <w:rFonts w:eastAsia="KaiTi" w:cstheme="minorHAnsi"/>
          <w:color w:val="000000" w:themeColor="text1"/>
          <w:sz w:val="24"/>
          <w:szCs w:val="24"/>
          <w:lang w:val="en-US" w:eastAsia="zh-TW"/>
        </w:rPr>
        <w:t>如果出現膿尿</w:t>
      </w:r>
      <w:r w:rsidRPr="000E0F79">
        <w:rPr>
          <w:rFonts w:eastAsia="KaiTi" w:cstheme="minorHAnsi"/>
          <w:color w:val="000000" w:themeColor="text1"/>
          <w:sz w:val="24"/>
          <w:szCs w:val="24"/>
          <w:lang w:val="en-US" w:eastAsia="zh-TW"/>
        </w:rPr>
        <w:t>(Pyuria)</w:t>
      </w:r>
      <w:r w:rsidRPr="000E0F79">
        <w:rPr>
          <w:rFonts w:eastAsia="KaiTi" w:cstheme="minorHAnsi"/>
          <w:color w:val="000000" w:themeColor="text1"/>
          <w:sz w:val="24"/>
          <w:szCs w:val="24"/>
          <w:lang w:val="en-US" w:eastAsia="zh-TW"/>
        </w:rPr>
        <w:t>，</w:t>
      </w:r>
      <w:r w:rsidR="00834D2F">
        <w:rPr>
          <w:rFonts w:ascii="PMingLiU" w:eastAsia="PMingLiU" w:hAnsi="PMingLiU" w:cstheme="minorHAnsi" w:hint="eastAsia"/>
          <w:color w:val="000000" w:themeColor="text1"/>
          <w:sz w:val="24"/>
          <w:szCs w:val="24"/>
          <w:lang w:val="en-US" w:eastAsia="zh-TW"/>
        </w:rPr>
        <w:t>亞</w:t>
      </w:r>
      <w:r w:rsidRPr="000E0F79">
        <w:rPr>
          <w:rFonts w:eastAsia="KaiTi" w:cstheme="minorHAnsi"/>
          <w:color w:val="000000" w:themeColor="text1"/>
          <w:sz w:val="24"/>
          <w:szCs w:val="24"/>
          <w:shd w:val="clear" w:color="auto" w:fill="FFFFFF"/>
          <w:lang w:eastAsia="zh-TW"/>
        </w:rPr>
        <w:t>硝酸鹽</w:t>
      </w:r>
      <w:r w:rsidR="000E0F79" w:rsidRPr="000E0F79">
        <w:rPr>
          <w:rFonts w:eastAsia="KaiTi" w:cstheme="minorHAnsi"/>
          <w:color w:val="000000" w:themeColor="text1"/>
          <w:sz w:val="24"/>
          <w:szCs w:val="24"/>
          <w:shd w:val="clear" w:color="auto" w:fill="FFFFFF"/>
          <w:lang w:eastAsia="zh-TW"/>
        </w:rPr>
        <w:t>陽性</w:t>
      </w:r>
      <w:r w:rsidRPr="000E0F79">
        <w:rPr>
          <w:rFonts w:eastAsia="KaiTi" w:cstheme="minorHAnsi"/>
          <w:color w:val="000000" w:themeColor="text1"/>
          <w:sz w:val="24"/>
          <w:szCs w:val="24"/>
          <w:shd w:val="clear" w:color="auto" w:fill="FFFFFF"/>
          <w:lang w:eastAsia="zh-TW"/>
        </w:rPr>
        <w:t>(</w:t>
      </w:r>
      <w:r w:rsidR="000E0F79" w:rsidRPr="000E0F79">
        <w:rPr>
          <w:rFonts w:eastAsia="KaiTi" w:cstheme="minorHAnsi"/>
          <w:color w:val="000000" w:themeColor="text1"/>
          <w:sz w:val="24"/>
          <w:szCs w:val="24"/>
          <w:shd w:val="clear" w:color="auto" w:fill="FFFFFF"/>
          <w:lang w:eastAsia="zh-TW"/>
        </w:rPr>
        <w:t xml:space="preserve"> </w:t>
      </w:r>
      <w:r w:rsidRPr="000E0F79">
        <w:rPr>
          <w:rFonts w:eastAsia="KaiTi" w:cstheme="minorHAnsi"/>
          <w:color w:val="000000" w:themeColor="text1"/>
          <w:sz w:val="24"/>
          <w:szCs w:val="24"/>
          <w:shd w:val="clear" w:color="auto" w:fill="FFFFFF"/>
          <w:lang w:eastAsia="zh-TW"/>
        </w:rPr>
        <w:t>Nitrate</w:t>
      </w:r>
      <w:r w:rsidR="000E0F79" w:rsidRPr="000E0F79">
        <w:rPr>
          <w:rFonts w:eastAsia="KaiTi" w:cstheme="minorHAnsi"/>
          <w:color w:val="000000" w:themeColor="text1"/>
          <w:sz w:val="24"/>
          <w:szCs w:val="24"/>
          <w:shd w:val="clear" w:color="auto" w:fill="FFFFFF"/>
          <w:lang w:eastAsia="zh-TW"/>
        </w:rPr>
        <w:t xml:space="preserve"> +</w:t>
      </w:r>
      <w:r w:rsidRPr="000E0F79">
        <w:rPr>
          <w:rFonts w:eastAsia="KaiTi" w:cstheme="minorHAnsi"/>
          <w:color w:val="000000" w:themeColor="text1"/>
          <w:sz w:val="24"/>
          <w:szCs w:val="24"/>
          <w:shd w:val="clear" w:color="auto" w:fill="FFFFFF"/>
          <w:lang w:eastAsia="zh-TW"/>
        </w:rPr>
        <w:t xml:space="preserve">) </w:t>
      </w:r>
      <w:r w:rsidRPr="000E0F79">
        <w:rPr>
          <w:rFonts w:eastAsia="KaiTi" w:cstheme="minorHAnsi"/>
          <w:color w:val="000000" w:themeColor="text1"/>
          <w:sz w:val="24"/>
          <w:szCs w:val="24"/>
          <w:shd w:val="clear" w:color="auto" w:fill="FFFFFF"/>
          <w:lang w:eastAsia="zh-TW"/>
        </w:rPr>
        <w:t>及白血球酯酶</w:t>
      </w:r>
      <w:r w:rsidR="000E0F79" w:rsidRPr="000E0F79">
        <w:rPr>
          <w:rFonts w:eastAsia="KaiTi" w:cstheme="minorHAnsi"/>
          <w:color w:val="000000" w:themeColor="text1"/>
          <w:sz w:val="24"/>
          <w:szCs w:val="24"/>
          <w:shd w:val="clear" w:color="auto" w:fill="FFFFFF"/>
          <w:lang w:eastAsia="zh-TW"/>
        </w:rPr>
        <w:t>陽性</w:t>
      </w:r>
      <w:r w:rsidRPr="000E0F79">
        <w:rPr>
          <w:rFonts w:eastAsia="KaiTi" w:cstheme="minorHAnsi"/>
          <w:color w:val="000000" w:themeColor="text1"/>
          <w:sz w:val="24"/>
          <w:szCs w:val="24"/>
          <w:shd w:val="clear" w:color="auto" w:fill="FFFFFF"/>
          <w:lang w:eastAsia="zh-TW"/>
        </w:rPr>
        <w:t xml:space="preserve">( Leucocyte </w:t>
      </w:r>
      <w:r w:rsidR="000E0F79" w:rsidRPr="000E0F79">
        <w:rPr>
          <w:rFonts w:eastAsia="KaiTi" w:cstheme="minorHAnsi"/>
          <w:color w:val="000000" w:themeColor="text1"/>
          <w:sz w:val="24"/>
          <w:szCs w:val="24"/>
          <w:shd w:val="clear" w:color="auto" w:fill="FFFFFF"/>
          <w:lang w:eastAsia="zh-TW"/>
        </w:rPr>
        <w:t>E</w:t>
      </w:r>
      <w:r w:rsidRPr="000E0F79">
        <w:rPr>
          <w:rFonts w:eastAsia="KaiTi" w:cstheme="minorHAnsi"/>
          <w:color w:val="000000" w:themeColor="text1"/>
          <w:sz w:val="24"/>
          <w:szCs w:val="24"/>
          <w:shd w:val="clear" w:color="auto" w:fill="FFFFFF"/>
          <w:lang w:eastAsia="zh-TW"/>
        </w:rPr>
        <w:t>sterase</w:t>
      </w:r>
      <w:r w:rsidR="000E0F79" w:rsidRPr="000E0F79">
        <w:rPr>
          <w:rFonts w:eastAsia="KaiTi" w:cstheme="minorHAnsi"/>
          <w:color w:val="000000" w:themeColor="text1"/>
          <w:sz w:val="24"/>
          <w:szCs w:val="24"/>
          <w:shd w:val="clear" w:color="auto" w:fill="FFFFFF"/>
          <w:lang w:eastAsia="zh-TW"/>
        </w:rPr>
        <w:t xml:space="preserve"> + </w:t>
      </w:r>
      <w:r w:rsidRPr="000E0F79">
        <w:rPr>
          <w:rFonts w:eastAsia="KaiTi" w:cstheme="minorHAnsi"/>
          <w:color w:val="000000" w:themeColor="text1"/>
          <w:sz w:val="24"/>
          <w:szCs w:val="24"/>
          <w:shd w:val="clear" w:color="auto" w:fill="FFFFFF"/>
          <w:lang w:eastAsia="zh-TW"/>
        </w:rPr>
        <w:t>)</w:t>
      </w:r>
      <w:r w:rsidR="000E0F79" w:rsidRPr="000E0F79">
        <w:rPr>
          <w:rFonts w:eastAsia="KaiTi" w:cstheme="minorHAnsi"/>
          <w:color w:val="000000" w:themeColor="text1"/>
          <w:sz w:val="24"/>
          <w:szCs w:val="24"/>
          <w:shd w:val="clear" w:color="auto" w:fill="FFFFFF"/>
          <w:lang w:eastAsia="zh-TW"/>
        </w:rPr>
        <w:t xml:space="preserve"> </w:t>
      </w:r>
      <w:r w:rsidRPr="000E0F79">
        <w:rPr>
          <w:rFonts w:eastAsia="KaiTi" w:cstheme="minorHAnsi"/>
          <w:color w:val="000000" w:themeColor="text1"/>
          <w:sz w:val="24"/>
          <w:szCs w:val="24"/>
          <w:shd w:val="clear" w:color="auto" w:fill="FFFFFF"/>
          <w:lang w:eastAsia="zh-TW"/>
        </w:rPr>
        <w:t>尿道</w:t>
      </w:r>
      <w:r w:rsidR="00834D2F">
        <w:rPr>
          <w:rFonts w:ascii="PMingLiU" w:eastAsia="PMingLiU" w:hAnsi="PMingLiU" w:cstheme="minorHAnsi" w:hint="eastAsia"/>
          <w:color w:val="000000" w:themeColor="text1"/>
          <w:sz w:val="24"/>
          <w:szCs w:val="24"/>
          <w:shd w:val="clear" w:color="auto" w:fill="FFFFFF"/>
          <w:lang w:eastAsia="zh-TW"/>
        </w:rPr>
        <w:t>炎</w:t>
      </w:r>
      <w:r w:rsidR="000E0F79" w:rsidRPr="000E0F79">
        <w:rPr>
          <w:rFonts w:eastAsia="KaiTi" w:cstheme="minorHAnsi"/>
          <w:color w:val="000000" w:themeColor="text1"/>
          <w:sz w:val="24"/>
          <w:szCs w:val="24"/>
          <w:shd w:val="clear" w:color="auto" w:fill="FFFFFF"/>
          <w:lang w:eastAsia="zh-TW"/>
        </w:rPr>
        <w:t>機會較高</w:t>
      </w:r>
      <w:r w:rsidRPr="000E0F79">
        <w:rPr>
          <w:rFonts w:eastAsia="KaiTi" w:cstheme="minorHAnsi"/>
          <w:color w:val="000000" w:themeColor="text1"/>
          <w:sz w:val="24"/>
          <w:szCs w:val="24"/>
          <w:shd w:val="clear" w:color="auto" w:fill="FFFFFF"/>
          <w:lang w:eastAsia="zh-TW"/>
        </w:rPr>
        <w:t>。</w:t>
      </w:r>
      <w:r w:rsidR="000E0F79" w:rsidRPr="000E0F79">
        <w:rPr>
          <w:rFonts w:eastAsia="KaiTi" w:cstheme="minorHAnsi"/>
          <w:color w:val="000000" w:themeColor="text1"/>
          <w:sz w:val="24"/>
          <w:szCs w:val="24"/>
          <w:shd w:val="clear" w:color="auto" w:fill="FFFFFF"/>
          <w:lang w:eastAsia="zh-TW"/>
        </w:rPr>
        <w:t xml:space="preserve"> </w:t>
      </w:r>
      <w:r w:rsidR="000E0F79" w:rsidRPr="000E0F79">
        <w:rPr>
          <w:rFonts w:eastAsia="KaiTi" w:cstheme="minorHAnsi"/>
          <w:color w:val="000000" w:themeColor="text1"/>
          <w:sz w:val="24"/>
          <w:szCs w:val="24"/>
          <w:shd w:val="clear" w:color="auto" w:fill="FFFFFF"/>
          <w:lang w:eastAsia="zh-TW"/>
        </w:rPr>
        <w:t>所以需要進行</w:t>
      </w:r>
      <w:r w:rsidR="000E0F79" w:rsidRPr="000E0F79">
        <w:rPr>
          <w:rFonts w:eastAsia="KaiTi" w:cstheme="minorHAnsi"/>
          <w:color w:val="000000" w:themeColor="text1"/>
          <w:kern w:val="0"/>
          <w:sz w:val="24"/>
          <w:szCs w:val="24"/>
          <w:lang w:val="en-US"/>
        </w:rPr>
        <w:t>尿液</w:t>
      </w:r>
      <w:r w:rsidR="000E0F79" w:rsidRPr="000E0F79">
        <w:rPr>
          <w:rFonts w:eastAsia="KaiTi" w:cstheme="minorHAnsi"/>
          <w:color w:val="000000" w:themeColor="text1"/>
          <w:kern w:val="0"/>
          <w:sz w:val="24"/>
          <w:szCs w:val="24"/>
          <w:lang w:val="en-US" w:eastAsia="zh-TW"/>
        </w:rPr>
        <w:t>種菌</w:t>
      </w:r>
      <w:r w:rsidR="000E0F79" w:rsidRPr="000E0F79">
        <w:rPr>
          <w:rFonts w:eastAsia="KaiTi" w:cstheme="minorHAnsi"/>
          <w:color w:val="000000" w:themeColor="text1"/>
          <w:kern w:val="0"/>
          <w:sz w:val="24"/>
          <w:szCs w:val="24"/>
          <w:lang w:val="en-US"/>
        </w:rPr>
        <w:t>並及早使用抗生素。</w:t>
      </w:r>
    </w:p>
    <w:p w14:paraId="1B0329D3" w14:textId="77777777" w:rsidR="000E0F79" w:rsidRPr="000E0F79" w:rsidRDefault="000E0F79" w:rsidP="000E0F79">
      <w:pPr>
        <w:pStyle w:val="ListParagraph"/>
        <w:ind w:left="1440"/>
        <w:rPr>
          <w:rFonts w:eastAsia="KaiTi" w:cstheme="minorHAnsi"/>
          <w:color w:val="000000" w:themeColor="text1"/>
          <w:sz w:val="24"/>
          <w:szCs w:val="24"/>
          <w:lang w:val="en-US" w:eastAsia="zh-TW"/>
        </w:rPr>
      </w:pPr>
    </w:p>
    <w:p w14:paraId="02B40209" w14:textId="5D36759A" w:rsidR="0071748E" w:rsidRPr="000E0F79" w:rsidRDefault="0071748E" w:rsidP="0071748E">
      <w:pPr>
        <w:pStyle w:val="ListParagraph"/>
        <w:numPr>
          <w:ilvl w:val="0"/>
          <w:numId w:val="1"/>
        </w:numPr>
        <w:rPr>
          <w:rFonts w:ascii="KaiTi" w:eastAsia="KaiTi" w:hAnsi="KaiTi"/>
          <w:sz w:val="24"/>
          <w:szCs w:val="24"/>
          <w:lang w:val="en-US" w:eastAsia="zh-TW"/>
        </w:rPr>
      </w:pPr>
      <w:r w:rsidRPr="000E0F79">
        <w:rPr>
          <w:rFonts w:ascii="KaiTi" w:eastAsia="KaiTi" w:hAnsi="KaiTi" w:cs="Microsoft JhengHei" w:hint="eastAsia"/>
          <w:kern w:val="0"/>
          <w:sz w:val="24"/>
          <w:szCs w:val="24"/>
          <w:lang w:eastAsia="zh-TW"/>
          <w14:ligatures w14:val="none"/>
        </w:rPr>
        <w:t>驗血（</w:t>
      </w:r>
      <w:r w:rsidR="000E0F79"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根據臨床嚴重程度</w:t>
      </w:r>
      <w:r w:rsidR="000E0F79">
        <w:rPr>
          <w:rFonts w:ascii="KaiTi" w:eastAsia="KaiTi" w:hAnsi="KaiTi" w:cs="AppleSystemUIFont" w:hint="eastAsia"/>
          <w:kern w:val="0"/>
          <w:sz w:val="24"/>
          <w:szCs w:val="24"/>
          <w:lang w:val="en-US"/>
        </w:rPr>
        <w:t>去作決定</w:t>
      </w:r>
      <w:r w:rsidRPr="000E0F79">
        <w:rPr>
          <w:rFonts w:ascii="KaiTi" w:eastAsia="KaiTi" w:hAnsi="KaiTi" w:cs="Microsoft JhengHei" w:hint="eastAsia"/>
          <w:kern w:val="0"/>
          <w:sz w:val="24"/>
          <w:szCs w:val="24"/>
          <w:lang w:eastAsia="zh-TW"/>
          <w14:ligatures w14:val="none"/>
        </w:rPr>
        <w:t>）</w:t>
      </w:r>
    </w:p>
    <w:p w14:paraId="162EAFF6" w14:textId="7C98C3F0" w:rsidR="0071748E" w:rsidRPr="000E0F79" w:rsidRDefault="00DB2AE4" w:rsidP="000E0F79">
      <w:pPr>
        <w:pStyle w:val="ListParagraph"/>
        <w:numPr>
          <w:ilvl w:val="0"/>
          <w:numId w:val="21"/>
        </w:numPr>
        <w:rPr>
          <w:rFonts w:ascii="KaiTi" w:eastAsia="KaiTi" w:hAnsi="KaiTi"/>
          <w:sz w:val="24"/>
          <w:szCs w:val="24"/>
          <w:lang w:val="en-US" w:eastAsia="zh-TW"/>
        </w:rPr>
      </w:pPr>
      <w:r w:rsidRPr="000E0F79">
        <w:rPr>
          <w:rFonts w:ascii="KaiTi" w:eastAsia="KaiTi" w:hAnsi="KaiTi" w:cs="Microsoft JhengHei" w:hint="eastAsia"/>
          <w:kern w:val="0"/>
          <w:sz w:val="24"/>
          <w:szCs w:val="24"/>
          <w:lang w:eastAsia="zh-TW"/>
          <w14:ligatures w14:val="none"/>
        </w:rPr>
        <w:t>血液常規檢查發現白血球</w:t>
      </w:r>
      <w:r w:rsidR="00735A34" w:rsidRPr="000E0F79">
        <w:rPr>
          <w:rFonts w:ascii="KaiTi" w:eastAsia="KaiTi" w:hAnsi="KaiTi" w:cs="Microsoft JhengHei" w:hint="eastAsia"/>
          <w:kern w:val="0"/>
          <w:sz w:val="24"/>
          <w:szCs w:val="24"/>
          <w:lang w:eastAsia="zh-TW"/>
          <w14:ligatures w14:val="none"/>
        </w:rPr>
        <w:t>（WBC）</w:t>
      </w:r>
      <w:r w:rsidRPr="000E0F79">
        <w:rPr>
          <w:rFonts w:ascii="KaiTi" w:eastAsia="KaiTi" w:hAnsi="KaiTi" w:cs="Microsoft JhengHei" w:hint="eastAsia"/>
          <w:kern w:val="0"/>
          <w:sz w:val="24"/>
          <w:szCs w:val="24"/>
          <w:lang w:eastAsia="zh-TW"/>
          <w14:ligatures w14:val="none"/>
        </w:rPr>
        <w:t>增多</w:t>
      </w:r>
      <w:r w:rsidR="00735A34" w:rsidRPr="000E0F79">
        <w:rPr>
          <w:rFonts w:ascii="KaiTi" w:eastAsia="KaiTi" w:hAnsi="KaiTi" w:cs="Microsoft JhengHei" w:hint="eastAsia"/>
          <w:kern w:val="0"/>
          <w:sz w:val="24"/>
          <w:szCs w:val="24"/>
          <w:lang w:eastAsia="zh-TW"/>
          <w14:ligatures w14:val="none"/>
        </w:rPr>
        <w:t>，</w:t>
      </w:r>
      <w:r w:rsidR="00735A34" w:rsidRPr="000E0F79">
        <w:rPr>
          <w:rFonts w:ascii="KaiTi" w:eastAsia="KaiTi" w:hAnsi="KaiTi" w:cs="PMingLiU" w:hint="eastAsia"/>
          <w:kern w:val="0"/>
          <w:sz w:val="24"/>
          <w:szCs w:val="24"/>
          <w:lang w:eastAsia="zh-TW"/>
          <w14:ligatures w14:val="none"/>
        </w:rPr>
        <w:t>感染指標</w:t>
      </w:r>
      <w:r w:rsidR="00735A34" w:rsidRPr="000E0F79">
        <w:rPr>
          <w:rFonts w:ascii="KaiTi" w:eastAsia="KaiTi" w:hAnsi="KaiTi" w:cs="Times New Roman"/>
          <w:kern w:val="0"/>
          <w:sz w:val="24"/>
          <w:szCs w:val="24"/>
          <w:lang w:eastAsia="zh-TW"/>
          <w14:ligatures w14:val="none"/>
        </w:rPr>
        <w:t>(CRP</w:t>
      </w:r>
      <w:r w:rsidR="000E0F79" w:rsidRPr="000E0F79">
        <w:rPr>
          <w:rFonts w:ascii="KaiTi" w:eastAsia="KaiTi" w:hAnsi="KaiTi" w:cs="Times New Roman" w:hint="eastAsia"/>
          <w:kern w:val="0"/>
          <w:sz w:val="24"/>
          <w:szCs w:val="24"/>
          <w:lang w:eastAsia="zh-TW"/>
          <w14:ligatures w14:val="none"/>
        </w:rPr>
        <w:t>， procalcitonin</w:t>
      </w:r>
      <w:r w:rsidR="00735A34" w:rsidRPr="000E0F79">
        <w:rPr>
          <w:rFonts w:ascii="KaiTi" w:eastAsia="KaiTi" w:hAnsi="KaiTi" w:cs="Times New Roman"/>
          <w:kern w:val="0"/>
          <w:sz w:val="24"/>
          <w:szCs w:val="24"/>
          <w:lang w:eastAsia="zh-TW"/>
          <w14:ligatures w14:val="none"/>
        </w:rPr>
        <w:t>)</w:t>
      </w:r>
      <w:r w:rsidR="00735A34" w:rsidRPr="000E0F79">
        <w:rPr>
          <w:rFonts w:ascii="KaiTi" w:eastAsia="KaiTi" w:hAnsi="KaiTi" w:cs="PMingLiU" w:hint="eastAsia"/>
          <w:kern w:val="0"/>
          <w:sz w:val="24"/>
          <w:szCs w:val="24"/>
          <w:lang w:eastAsia="zh-TW"/>
          <w14:ligatures w14:val="none"/>
        </w:rPr>
        <w:t>明顯上升或者</w:t>
      </w:r>
      <w:r w:rsidR="00834D2F" w:rsidRPr="000E0F79">
        <w:rPr>
          <w:rFonts w:ascii="KaiTi" w:eastAsia="KaiTi" w:hAnsi="KaiTi" w:cs="Microsoft JhengHei" w:hint="eastAsia"/>
          <w:kern w:val="0"/>
          <w:sz w:val="24"/>
          <w:szCs w:val="24"/>
          <w:lang w:eastAsia="zh-TW"/>
          <w14:ligatures w14:val="none"/>
        </w:rPr>
        <w:t>代表細菌感染</w:t>
      </w:r>
      <w:r w:rsidR="00834D2F">
        <w:rPr>
          <w:rFonts w:ascii="PMingLiU" w:eastAsia="PMingLiU" w:hAnsi="PMingLiU" w:cs="Microsoft JhengHei" w:hint="eastAsia"/>
          <w:kern w:val="0"/>
          <w:sz w:val="24"/>
          <w:szCs w:val="24"/>
          <w:lang w:eastAsia="zh-TW"/>
          <w14:ligatures w14:val="none"/>
        </w:rPr>
        <w:t>和</w:t>
      </w:r>
      <w:r w:rsidR="00735A34" w:rsidRPr="000E0F79">
        <w:rPr>
          <w:rFonts w:ascii="KaiTi" w:eastAsia="KaiTi" w:hAnsi="KaiTi" w:cs="PMingLiU" w:hint="eastAsia"/>
          <w:kern w:val="0"/>
          <w:sz w:val="24"/>
          <w:szCs w:val="24"/>
          <w:lang w:eastAsia="zh-TW"/>
          <w14:ligatures w14:val="none"/>
        </w:rPr>
        <w:t>血液裏含有細菌。</w:t>
      </w:r>
    </w:p>
    <w:p w14:paraId="74D1D7F4" w14:textId="77777777" w:rsidR="000E0F79" w:rsidRPr="000E0F79" w:rsidRDefault="000E0F79" w:rsidP="000E0F79">
      <w:pPr>
        <w:pStyle w:val="ListParagraph"/>
        <w:ind w:left="1080"/>
        <w:rPr>
          <w:rFonts w:ascii="KaiTi" w:eastAsia="KaiTi" w:hAnsi="KaiTi"/>
          <w:sz w:val="24"/>
          <w:szCs w:val="24"/>
          <w:lang w:val="en-US" w:eastAsia="zh-TW"/>
        </w:rPr>
      </w:pPr>
    </w:p>
    <w:p w14:paraId="6D56D4D9" w14:textId="0D4A833E" w:rsidR="00735A34" w:rsidRPr="000E0F79" w:rsidRDefault="00735A34" w:rsidP="00735A34">
      <w:pPr>
        <w:pStyle w:val="ListParagraph"/>
        <w:numPr>
          <w:ilvl w:val="0"/>
          <w:numId w:val="1"/>
        </w:numPr>
        <w:rPr>
          <w:rFonts w:ascii="KaiTi" w:eastAsia="KaiTi" w:hAnsi="KaiTi"/>
          <w:sz w:val="24"/>
          <w:szCs w:val="24"/>
          <w:lang w:val="en-US" w:eastAsia="zh-TW"/>
        </w:rPr>
      </w:pPr>
      <w:r w:rsidRPr="000E0F79">
        <w:rPr>
          <w:rFonts w:ascii="KaiTi" w:eastAsia="KaiTi" w:hAnsi="KaiTi" w:hint="eastAsia"/>
          <w:sz w:val="24"/>
          <w:szCs w:val="24"/>
          <w:lang w:val="en-US" w:eastAsia="zh-TW"/>
        </w:rPr>
        <w:t>泌尿影像學檢查</w:t>
      </w:r>
    </w:p>
    <w:p w14:paraId="674EDACE" w14:textId="51D81A4E" w:rsidR="000E0F79" w:rsidRPr="000E0F79" w:rsidRDefault="000E0F79" w:rsidP="00735A34">
      <w:pPr>
        <w:pStyle w:val="ListParagraph"/>
        <w:numPr>
          <w:ilvl w:val="1"/>
          <w:numId w:val="1"/>
        </w:numPr>
        <w:rPr>
          <w:rFonts w:ascii="KaiTi" w:eastAsia="KaiTi" w:hAnsi="KaiTi"/>
          <w:sz w:val="24"/>
          <w:szCs w:val="24"/>
          <w:lang w:val="en-US" w:eastAsia="zh-TW"/>
        </w:rPr>
      </w:pPr>
      <w:r>
        <w:rPr>
          <w:rFonts w:ascii="KaiTi" w:eastAsia="KaiTi" w:hAnsi="KaiTi" w:cs="AppleExternalUIFontTraditionalC" w:hint="eastAsia"/>
          <w:kern w:val="0"/>
          <w:sz w:val="24"/>
          <w:szCs w:val="24"/>
          <w:lang w:val="en-US" w:eastAsia="zh-TW"/>
        </w:rPr>
        <w:t>在一般的情況</w:t>
      </w:r>
      <w:r w:rsidR="00834D2F">
        <w:rPr>
          <w:rFonts w:ascii="PMingLiU" w:eastAsia="PMingLiU" w:hAnsi="PMingLiU" w:cs="AppleExternalUIFontTraditionalC" w:hint="eastAsia"/>
          <w:kern w:val="0"/>
          <w:sz w:val="24"/>
          <w:szCs w:val="24"/>
          <w:lang w:val="en-US" w:eastAsia="zh-TW"/>
        </w:rPr>
        <w:t>下</w:t>
      </w:r>
      <w:r>
        <w:rPr>
          <w:rFonts w:ascii="KaiTi" w:eastAsia="KaiTi" w:hAnsi="KaiTi" w:cs="AppleExternalUIFontTraditionalC" w:hint="eastAsia"/>
          <w:kern w:val="0"/>
          <w:sz w:val="24"/>
          <w:szCs w:val="24"/>
          <w:lang w:val="en-US" w:eastAsia="zh-TW"/>
        </w:rPr>
        <w:t>，</w:t>
      </w:r>
      <w:r w:rsidRPr="000E0F79">
        <w:rPr>
          <w:rFonts w:ascii="KaiTi" w:eastAsia="KaiTi" w:hAnsi="KaiTi" w:cs="AppleExternalUIFontTraditionalC" w:hint="eastAsia"/>
          <w:kern w:val="0"/>
          <w:sz w:val="24"/>
          <w:szCs w:val="24"/>
          <w:lang w:val="en-US"/>
        </w:rPr>
        <w:t>不需要</w:t>
      </w:r>
      <w:r>
        <w:rPr>
          <w:rFonts w:ascii="KaiTi" w:eastAsia="KaiTi" w:hAnsi="KaiTi" w:cs="AppleExternalUIFontTraditionalC" w:hint="eastAsia"/>
          <w:kern w:val="0"/>
          <w:sz w:val="24"/>
          <w:szCs w:val="24"/>
          <w:lang w:val="en-US" w:eastAsia="zh-TW"/>
        </w:rPr>
        <w:t>緊急</w:t>
      </w:r>
      <w:r w:rsidRPr="000E0F79">
        <w:rPr>
          <w:rFonts w:ascii="KaiTi" w:eastAsia="KaiTi" w:hAnsi="KaiTi" w:cs="AppleExternalUIFontTraditionalC" w:hint="eastAsia"/>
          <w:kern w:val="0"/>
          <w:sz w:val="24"/>
          <w:szCs w:val="24"/>
          <w:lang w:val="en-US"/>
        </w:rPr>
        <w:t>進行影像學檢查</w:t>
      </w:r>
    </w:p>
    <w:p w14:paraId="70FFF0D9" w14:textId="45B7ADDF" w:rsidR="000E0F79" w:rsidRPr="000E0F79" w:rsidRDefault="000E0F79" w:rsidP="00735A34">
      <w:pPr>
        <w:pStyle w:val="ListParagraph"/>
        <w:numPr>
          <w:ilvl w:val="1"/>
          <w:numId w:val="1"/>
        </w:numPr>
        <w:rPr>
          <w:rFonts w:ascii="KaiTi" w:eastAsia="KaiTi" w:hAnsi="KaiTi"/>
          <w:sz w:val="24"/>
          <w:szCs w:val="24"/>
          <w:lang w:val="en-US" w:eastAsia="zh-TW"/>
        </w:rPr>
      </w:pPr>
      <w:r w:rsidRPr="000E0F79">
        <w:rPr>
          <w:rFonts w:ascii="KaiTi" w:eastAsia="KaiTi" w:hAnsi="KaiTi" w:cs="AppleExternalUIFontTraditionalC" w:hint="eastAsia"/>
          <w:kern w:val="0"/>
          <w:sz w:val="24"/>
          <w:szCs w:val="24"/>
          <w:lang w:val="en-US"/>
        </w:rPr>
        <w:t>除非孩子病情嚴重或對治療無反應，並且醫生懷疑尿</w:t>
      </w:r>
      <w:r>
        <w:rPr>
          <w:rFonts w:ascii="KaiTi" w:eastAsia="KaiTi" w:hAnsi="KaiTi" w:cs="AppleExternalUIFontTraditionalC" w:hint="eastAsia"/>
          <w:kern w:val="0"/>
          <w:sz w:val="24"/>
          <w:szCs w:val="24"/>
          <w:lang w:val="en-US" w:eastAsia="zh-TW"/>
        </w:rPr>
        <w:t>道</w:t>
      </w:r>
      <w:r w:rsidRPr="000E0F79">
        <w:rPr>
          <w:rFonts w:ascii="KaiTi" w:eastAsia="KaiTi" w:hAnsi="KaiTi" w:cs="AppleExternalUIFontTraditionalC" w:hint="eastAsia"/>
          <w:kern w:val="0"/>
          <w:sz w:val="24"/>
          <w:szCs w:val="24"/>
          <w:lang w:val="en-US"/>
        </w:rPr>
        <w:t>系統有膿液積聚</w:t>
      </w:r>
    </w:p>
    <w:p w14:paraId="32961BFB" w14:textId="77777777" w:rsidR="000E0F79" w:rsidRPr="000E0F79" w:rsidRDefault="000E0F79" w:rsidP="000E0F79">
      <w:pPr>
        <w:pStyle w:val="ListParagraph"/>
        <w:ind w:left="1440"/>
        <w:rPr>
          <w:rFonts w:ascii="KaiTi" w:eastAsia="KaiTi" w:hAnsi="KaiTi"/>
          <w:sz w:val="24"/>
          <w:szCs w:val="24"/>
          <w:lang w:val="en-US" w:eastAsia="zh-TW"/>
        </w:rPr>
      </w:pPr>
    </w:p>
    <w:p w14:paraId="77DEEB32" w14:textId="3DF1D619" w:rsidR="000E0F79" w:rsidRPr="000E0F79" w:rsidRDefault="000E0F79" w:rsidP="000E0F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KaiTi" w:eastAsia="KaiTi" w:hAnsi="KaiTi" w:cs="AppleExternalUIFontTraditionalC"/>
          <w:kern w:val="0"/>
          <w:sz w:val="24"/>
          <w:szCs w:val="24"/>
          <w:lang w:val="en-US"/>
        </w:rPr>
      </w:pPr>
      <w:r w:rsidRPr="000E0F79">
        <w:rPr>
          <w:rFonts w:ascii="KaiTi" w:eastAsia="KaiTi" w:hAnsi="KaiTi" w:cs="AppleExternalUIFontTraditionalC" w:hint="eastAsia"/>
          <w:kern w:val="0"/>
          <w:sz w:val="24"/>
          <w:szCs w:val="24"/>
          <w:lang w:val="en-US"/>
        </w:rPr>
        <w:t>尿液</w:t>
      </w:r>
      <w:r w:rsidRPr="000E0F79">
        <w:rPr>
          <w:rFonts w:ascii="KaiTi" w:eastAsia="KaiTi" w:hAnsi="KaiTi" w:cs="AppleExternalUIFontTraditionalC" w:hint="eastAsia"/>
          <w:kern w:val="0"/>
          <w:sz w:val="24"/>
          <w:szCs w:val="24"/>
          <w:lang w:val="en-US" w:eastAsia="zh-TW"/>
        </w:rPr>
        <w:t>種菌樣本</w:t>
      </w:r>
      <w:r w:rsidRPr="000E0F79">
        <w:rPr>
          <w:rFonts w:ascii="KaiTi" w:eastAsia="KaiTi" w:hAnsi="KaiTi" w:cs="AppleExternalUIFontTraditionalC" w:hint="eastAsia"/>
          <w:kern w:val="0"/>
          <w:sz w:val="24"/>
          <w:szCs w:val="24"/>
          <w:lang w:val="en-US"/>
        </w:rPr>
        <w:t>：</w:t>
      </w:r>
    </w:p>
    <w:p w14:paraId="0BC706D2" w14:textId="2FF0B60E" w:rsidR="000E0F79" w:rsidRPr="000E0F79" w:rsidRDefault="000E0F79" w:rsidP="000E0F7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KaiTi" w:eastAsia="KaiTi" w:hAnsi="KaiTi" w:cs="AppleSystemUIFont"/>
          <w:kern w:val="0"/>
          <w:sz w:val="24"/>
          <w:szCs w:val="24"/>
          <w:lang w:val="en-US"/>
        </w:rPr>
      </w:pPr>
      <w:r w:rsidRPr="000E0F79">
        <w:rPr>
          <w:rFonts w:ascii="KaiTi" w:eastAsia="KaiTi" w:hAnsi="KaiTi" w:cs="AppleExternalUIFontTraditionalC"/>
          <w:kern w:val="0"/>
          <w:sz w:val="24"/>
          <w:szCs w:val="24"/>
          <w:lang w:val="en-US"/>
        </w:rPr>
        <w:t>如果兒童未</w:t>
      </w:r>
      <w:r w:rsidR="00834D2F">
        <w:rPr>
          <w:rFonts w:ascii="PMingLiU" w:eastAsia="PMingLiU" w:hAnsi="PMingLiU" w:cs="AppleExternalUIFontTraditionalC" w:hint="eastAsia"/>
          <w:kern w:val="0"/>
          <w:sz w:val="24"/>
          <w:szCs w:val="24"/>
          <w:lang w:val="en-US" w:eastAsia="zh-TW"/>
        </w:rPr>
        <w:t>懂</w:t>
      </w:r>
      <w:r w:rsidRPr="000E0F79">
        <w:rPr>
          <w:rFonts w:ascii="KaiTi" w:eastAsia="KaiTi" w:hAnsi="KaiTi" w:cs="AppleExternalUIFontTraditionalC"/>
          <w:kern w:val="0"/>
          <w:sz w:val="24"/>
          <w:szCs w:val="24"/>
          <w:lang w:val="en-US"/>
        </w:rPr>
        <w:t>自行去小便</w:t>
      </w:r>
      <w:r w:rsidRPr="000E0F79">
        <w:rPr>
          <w:rFonts w:ascii="KaiTi" w:eastAsia="KaiTi" w:hAnsi="KaiTi" w:cs="AppleExternalUIFontTraditionalC" w:hint="eastAsia"/>
          <w:kern w:val="0"/>
          <w:sz w:val="24"/>
          <w:szCs w:val="24"/>
          <w:lang w:val="en-US"/>
        </w:rPr>
        <w:t>，尿道導管或腹腔穿刺</w:t>
      </w:r>
      <w:r w:rsidRPr="000E0F79">
        <w:rPr>
          <w:rFonts w:ascii="KaiTi" w:eastAsia="KaiTi" w:hAnsi="KaiTi" w:cs="AppleExternalUIFontTraditionalC" w:hint="eastAsia"/>
          <w:kern w:val="0"/>
          <w:sz w:val="24"/>
          <w:szCs w:val="24"/>
          <w:lang w:val="en-US" w:eastAsia="zh-TW"/>
        </w:rPr>
        <w:t>樣本</w:t>
      </w:r>
      <w:r w:rsidRPr="000E0F79">
        <w:rPr>
          <w:rFonts w:ascii="KaiTi" w:eastAsia="KaiTi" w:hAnsi="KaiTi" w:cs="AppleExternalUIFontTraditionalC" w:hint="eastAsia"/>
          <w:kern w:val="0"/>
          <w:sz w:val="24"/>
          <w:szCs w:val="24"/>
          <w:lang w:val="en-US"/>
        </w:rPr>
        <w:t>仍然是診斷的</w:t>
      </w:r>
      <w:r w:rsidRPr="000E0F79">
        <w:rPr>
          <w:rFonts w:ascii="KaiTi" w:eastAsia="KaiTi" w:hAnsi="KaiTi" w:cs="AppleExternalUIFontTraditionalC" w:hint="eastAsia"/>
          <w:kern w:val="0"/>
          <w:sz w:val="24"/>
          <w:szCs w:val="24"/>
          <w:lang w:val="en-US" w:eastAsia="zh-TW"/>
        </w:rPr>
        <w:t>最佳的</w:t>
      </w:r>
      <w:r w:rsidRPr="000E0F79">
        <w:rPr>
          <w:rFonts w:ascii="KaiTi" w:eastAsia="KaiTi" w:hAnsi="KaiTi" w:cs="AppleExternalUIFontTraditionalC" w:hint="eastAsia"/>
          <w:kern w:val="0"/>
          <w:sz w:val="24"/>
          <w:szCs w:val="24"/>
          <w:lang w:val="en-US"/>
        </w:rPr>
        <w:t>標準。</w:t>
      </w:r>
      <w:r w:rsidRPr="000E0F79">
        <w:rPr>
          <w:rFonts w:ascii="KaiTi" w:eastAsia="KaiTi" w:hAnsi="KaiTi" w:cs="AppleExternalUIFontTraditionalC" w:hint="eastAsia"/>
          <w:kern w:val="0"/>
          <w:sz w:val="24"/>
          <w:szCs w:val="24"/>
          <w:lang w:val="en-US" w:eastAsia="zh-TW"/>
        </w:rPr>
        <w:t xml:space="preserve"> 如果兒童已</w:t>
      </w:r>
      <w:r w:rsidR="00834D2F">
        <w:rPr>
          <w:rFonts w:ascii="PMingLiU" w:eastAsia="PMingLiU" w:hAnsi="PMingLiU" w:cs="AppleExternalUIFontTraditionalC" w:hint="eastAsia"/>
          <w:kern w:val="0"/>
          <w:sz w:val="24"/>
          <w:szCs w:val="24"/>
          <w:lang w:val="en-US" w:eastAsia="zh-TW"/>
        </w:rPr>
        <w:t>懂</w:t>
      </w:r>
      <w:r w:rsidRPr="000E0F79">
        <w:rPr>
          <w:rFonts w:ascii="KaiTi" w:eastAsia="KaiTi" w:hAnsi="KaiTi" w:cs="AppleExternalUIFontTraditionalC" w:hint="eastAsia"/>
          <w:kern w:val="0"/>
          <w:sz w:val="24"/>
          <w:szCs w:val="24"/>
          <w:lang w:val="en-US" w:eastAsia="zh-TW"/>
        </w:rPr>
        <w:t>得自行去小便</w:t>
      </w:r>
      <w:r w:rsidRPr="000E0F79">
        <w:rPr>
          <w:rFonts w:ascii="KaiTi" w:eastAsia="KaiTi" w:hAnsi="KaiTi" w:cs="AppleExternalUIFontTraditionalC" w:hint="eastAsia"/>
          <w:kern w:val="0"/>
          <w:sz w:val="24"/>
          <w:szCs w:val="24"/>
          <w:lang w:val="en-US"/>
        </w:rPr>
        <w:t>，可以</w:t>
      </w:r>
      <w:r w:rsidR="00834D2F">
        <w:rPr>
          <w:rFonts w:ascii="PMingLiU" w:eastAsia="PMingLiU" w:hAnsi="PMingLiU" w:cs="AppleExternalUIFontTraditionalC" w:hint="eastAsia"/>
          <w:kern w:val="0"/>
          <w:sz w:val="24"/>
          <w:szCs w:val="24"/>
          <w:lang w:val="en-US" w:eastAsia="zh-TW"/>
        </w:rPr>
        <w:t>使用</w:t>
      </w:r>
      <w:r w:rsidRPr="000E0F79">
        <w:rPr>
          <w:rFonts w:ascii="KaiTi" w:eastAsia="KaiTi" w:hAnsi="KaiTi" w:cs="AppleExternalUIFontTraditionalC" w:hint="eastAsia"/>
          <w:kern w:val="0"/>
          <w:sz w:val="24"/>
          <w:szCs w:val="24"/>
          <w:lang w:val="en-US"/>
        </w:rPr>
        <w:t>清潔的排尿樣本來診斷尿</w:t>
      </w:r>
      <w:r w:rsidRPr="000E0F79">
        <w:rPr>
          <w:rFonts w:ascii="KaiTi" w:eastAsia="KaiTi" w:hAnsi="KaiTi" w:cs="AppleExternalUIFontTraditionalC" w:hint="eastAsia"/>
          <w:kern w:val="0"/>
          <w:sz w:val="24"/>
          <w:szCs w:val="24"/>
          <w:lang w:val="en-US" w:eastAsia="zh-TW"/>
        </w:rPr>
        <w:t>道炎</w:t>
      </w:r>
      <w:r w:rsidRPr="000E0F79">
        <w:rPr>
          <w:rFonts w:ascii="KaiTi" w:eastAsia="KaiTi" w:hAnsi="KaiTi" w:cs="AppleExternalUIFontTraditionalC" w:hint="eastAsia"/>
          <w:kern w:val="0"/>
          <w:sz w:val="24"/>
          <w:szCs w:val="24"/>
          <w:lang w:val="en-US"/>
        </w:rPr>
        <w:t>。</w:t>
      </w:r>
    </w:p>
    <w:p w14:paraId="3BE429EE" w14:textId="77777777" w:rsidR="000E0F79" w:rsidRPr="000E0F79" w:rsidRDefault="000E0F79" w:rsidP="000E0F79">
      <w:pPr>
        <w:rPr>
          <w:rFonts w:ascii="KaiTi" w:eastAsia="KaiTi" w:hAnsi="KaiTi"/>
          <w:sz w:val="24"/>
          <w:szCs w:val="24"/>
          <w:lang w:val="en-US" w:eastAsia="zh-TW"/>
        </w:rPr>
      </w:pPr>
    </w:p>
    <w:p w14:paraId="65CF00D1" w14:textId="124A3ED4" w:rsidR="003428F4" w:rsidRPr="000E0F79" w:rsidRDefault="003428F4" w:rsidP="003428F4">
      <w:pPr>
        <w:rPr>
          <w:rFonts w:ascii="KaiTi" w:eastAsia="KaiTi" w:hAnsi="KaiTi"/>
          <w:b/>
          <w:bCs/>
          <w:sz w:val="24"/>
          <w:szCs w:val="24"/>
          <w:u w:val="single"/>
          <w:lang w:val="en-US" w:eastAsia="zh-TW"/>
        </w:rPr>
      </w:pPr>
      <w:r w:rsidRPr="000E0F79">
        <w:rPr>
          <w:rFonts w:ascii="KaiTi" w:eastAsia="KaiTi" w:hAnsi="KaiTi" w:hint="eastAsia"/>
          <w:b/>
          <w:bCs/>
          <w:sz w:val="24"/>
          <w:szCs w:val="24"/>
          <w:u w:val="single"/>
          <w:lang w:val="en-US" w:eastAsia="zh-TW"/>
        </w:rPr>
        <w:t>治療</w:t>
      </w:r>
      <w:r w:rsidR="000E0F79" w:rsidRPr="000E0F79">
        <w:rPr>
          <w:rFonts w:ascii="KaiTi" w:eastAsia="KaiTi" w:hAnsi="KaiTi" w:cs="AppleSystemUIFont"/>
          <w:b/>
          <w:bCs/>
          <w:kern w:val="0"/>
          <w:sz w:val="24"/>
          <w:szCs w:val="24"/>
          <w:u w:val="single"/>
          <w:lang w:val="en-US"/>
        </w:rPr>
        <w:t>原則</w:t>
      </w:r>
    </w:p>
    <w:p w14:paraId="3D01DFBA" w14:textId="217D7392" w:rsidR="0084555B" w:rsidRPr="000E0F79" w:rsidRDefault="000E0F79" w:rsidP="0053582C">
      <w:pPr>
        <w:pStyle w:val="ListParagraph"/>
        <w:numPr>
          <w:ilvl w:val="0"/>
          <w:numId w:val="12"/>
        </w:numPr>
        <w:rPr>
          <w:rFonts w:ascii="KaiTi" w:eastAsia="KaiTi" w:hAnsi="KaiTi"/>
          <w:sz w:val="24"/>
          <w:szCs w:val="24"/>
          <w:lang w:val="en-US"/>
        </w:rPr>
      </w:pP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治療感染並</w:t>
      </w:r>
      <w:r>
        <w:rPr>
          <w:rFonts w:ascii="KaiTi" w:eastAsia="KaiTi" w:hAnsi="KaiTi" w:cs="AppleSystemUIFont" w:hint="eastAsia"/>
          <w:kern w:val="0"/>
          <w:sz w:val="24"/>
          <w:szCs w:val="24"/>
          <w:lang w:val="en-US" w:eastAsia="zh-TW"/>
        </w:rPr>
        <w:t>清除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尿</w:t>
      </w:r>
      <w:r w:rsidRPr="000E0F79">
        <w:rPr>
          <w:rFonts w:ascii="KaiTi" w:eastAsia="KaiTi" w:hAnsi="KaiTi" w:cs="AppleSystemUIFont" w:hint="eastAsia"/>
          <w:kern w:val="0"/>
          <w:sz w:val="24"/>
          <w:szCs w:val="24"/>
          <w:lang w:val="en-US" w:eastAsia="zh-TW"/>
        </w:rPr>
        <w:t>道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中的細菌</w:t>
      </w:r>
    </w:p>
    <w:p w14:paraId="1A6D23EF" w14:textId="253D810D" w:rsidR="003428F4" w:rsidRPr="000E0F79" w:rsidRDefault="000E0F79" w:rsidP="0053582C">
      <w:pPr>
        <w:pStyle w:val="ListParagraph"/>
        <w:numPr>
          <w:ilvl w:val="0"/>
          <w:numId w:val="12"/>
        </w:numPr>
        <w:rPr>
          <w:rFonts w:ascii="KaiTi" w:eastAsia="KaiTi" w:hAnsi="KaiTi"/>
          <w:sz w:val="24"/>
          <w:szCs w:val="24"/>
          <w:lang w:val="en-US"/>
        </w:rPr>
      </w:pP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lastRenderedPageBreak/>
        <w:t>預防尿</w:t>
      </w:r>
      <w:r w:rsidRPr="000E0F79">
        <w:rPr>
          <w:rFonts w:ascii="KaiTi" w:eastAsia="KaiTi" w:hAnsi="KaiTi" w:cs="AppleSystemUIFont" w:hint="eastAsia"/>
          <w:kern w:val="0"/>
          <w:sz w:val="24"/>
          <w:szCs w:val="24"/>
          <w:lang w:val="en-US" w:eastAsia="zh-TW"/>
        </w:rPr>
        <w:t>道炎</w:t>
      </w:r>
      <w:r w:rsidR="00834D2F">
        <w:rPr>
          <w:rFonts w:ascii="PMingLiU" w:eastAsia="PMingLiU" w:hAnsi="PMingLiU" w:cs="AppleSystemUIFont" w:hint="eastAsia"/>
          <w:kern w:val="0"/>
          <w:sz w:val="24"/>
          <w:szCs w:val="24"/>
          <w:lang w:val="en-US" w:eastAsia="zh-TW"/>
        </w:rPr>
        <w:t>復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發</w:t>
      </w:r>
    </w:p>
    <w:p w14:paraId="28C19851" w14:textId="23278F14" w:rsidR="003428F4" w:rsidRPr="000E0F79" w:rsidRDefault="003428F4" w:rsidP="0053582C">
      <w:pPr>
        <w:pStyle w:val="ListParagraph"/>
        <w:numPr>
          <w:ilvl w:val="0"/>
          <w:numId w:val="12"/>
        </w:numPr>
        <w:rPr>
          <w:rFonts w:ascii="KaiTi" w:eastAsia="KaiTi" w:hAnsi="KaiTi"/>
          <w:sz w:val="24"/>
          <w:szCs w:val="24"/>
          <w:lang w:val="en-US"/>
        </w:rPr>
      </w:pPr>
      <w:r w:rsidRPr="000E0F79">
        <w:rPr>
          <w:rFonts w:ascii="KaiTi" w:eastAsia="KaiTi" w:hAnsi="KaiTi" w:hint="eastAsia"/>
          <w:sz w:val="24"/>
          <w:szCs w:val="24"/>
          <w:lang w:val="en-US"/>
        </w:rPr>
        <w:t>避免長期腎臟受損</w:t>
      </w:r>
      <w:r w:rsidR="000E0F79" w:rsidRPr="000E0F79">
        <w:rPr>
          <w:rFonts w:ascii="KaiTi" w:eastAsia="KaiTi" w:hAnsi="KaiTi" w:hint="eastAsia"/>
          <w:sz w:val="24"/>
          <w:szCs w:val="24"/>
          <w:lang w:val="en-US" w:eastAsia="zh-TW"/>
        </w:rPr>
        <w:t>，例如</w:t>
      </w:r>
      <w:r w:rsidR="000E0F79"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瘢痕形成</w:t>
      </w:r>
      <w:r w:rsidR="000E0F79" w:rsidRPr="000E0F79">
        <w:rPr>
          <w:rFonts w:ascii="KaiTi" w:eastAsia="KaiTi" w:hAnsi="KaiTi" w:cs="AppleSystemUIFont" w:hint="eastAsia"/>
          <w:kern w:val="0"/>
          <w:sz w:val="24"/>
          <w:szCs w:val="24"/>
          <w:lang w:val="en-US" w:eastAsia="zh-TW"/>
        </w:rPr>
        <w:t>，</w:t>
      </w:r>
      <w:r w:rsidR="000E0F79"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導致慢性腎臟疾病。</w:t>
      </w:r>
    </w:p>
    <w:p w14:paraId="7365F76E" w14:textId="6A5A814B" w:rsidR="0084555B" w:rsidRPr="000E0F79" w:rsidRDefault="0084555B" w:rsidP="0084555B">
      <w:pPr>
        <w:pStyle w:val="ListParagraph"/>
        <w:numPr>
          <w:ilvl w:val="0"/>
          <w:numId w:val="12"/>
        </w:numPr>
        <w:rPr>
          <w:rFonts w:ascii="KaiTi" w:eastAsia="KaiTi" w:hAnsi="KaiTi"/>
          <w:sz w:val="24"/>
          <w:szCs w:val="24"/>
          <w:lang w:val="en-US" w:eastAsia="zh-TW"/>
        </w:rPr>
      </w:pPr>
      <w:r w:rsidRPr="000E0F79">
        <w:rPr>
          <w:rFonts w:ascii="KaiTi" w:eastAsia="KaiTi" w:hAnsi="KaiTi" w:hint="eastAsia"/>
          <w:sz w:val="24"/>
          <w:szCs w:val="24"/>
          <w:lang w:val="en-US" w:eastAsia="zh-TW"/>
        </w:rPr>
        <w:t>治療方</w:t>
      </w:r>
      <w:r w:rsidR="00834D2F">
        <w:rPr>
          <w:rFonts w:ascii="PMingLiU" w:eastAsia="PMingLiU" w:hAnsi="PMingLiU" w:hint="eastAsia"/>
          <w:sz w:val="24"/>
          <w:szCs w:val="24"/>
          <w:lang w:val="en-US" w:eastAsia="zh-TW"/>
        </w:rPr>
        <w:t>案</w:t>
      </w:r>
      <w:r w:rsidRPr="000E0F79">
        <w:rPr>
          <w:rFonts w:ascii="KaiTi" w:eastAsia="KaiTi" w:hAnsi="KaiTi"/>
          <w:sz w:val="24"/>
          <w:szCs w:val="24"/>
          <w:lang w:val="en-US" w:eastAsia="zh-TW"/>
        </w:rPr>
        <w:tab/>
      </w:r>
    </w:p>
    <w:p w14:paraId="77B14A67" w14:textId="5E289F94" w:rsidR="000E0F79" w:rsidRPr="000E0F79" w:rsidRDefault="000E0F79" w:rsidP="000E0F79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KaiTi" w:eastAsia="KaiTi" w:hAnsi="KaiTi" w:cs="AppleSystemUIFont"/>
          <w:kern w:val="0"/>
          <w:sz w:val="24"/>
          <w:szCs w:val="24"/>
          <w:lang w:val="en-US"/>
        </w:rPr>
      </w:pPr>
      <w:r w:rsidRPr="000E0F79">
        <w:rPr>
          <w:rFonts w:ascii="KaiTi" w:eastAsia="KaiTi" w:hAnsi="KaiTi" w:cs="AppleSystemUIFont" w:hint="eastAsia"/>
          <w:kern w:val="0"/>
          <w:sz w:val="24"/>
          <w:szCs w:val="24"/>
          <w:lang w:val="en-US" w:eastAsia="zh-TW"/>
        </w:rPr>
        <w:t>胃口</w:t>
      </w:r>
      <w:r>
        <w:rPr>
          <w:rFonts w:ascii="KaiTi" w:eastAsia="KaiTi" w:hAnsi="KaiTi" w:cs="AppleSystemUIFont" w:hint="eastAsia"/>
          <w:kern w:val="0"/>
          <w:sz w:val="24"/>
          <w:szCs w:val="24"/>
          <w:lang w:val="en-US" w:eastAsia="zh-TW"/>
        </w:rPr>
        <w:t>欠佳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的兒童需要住院進行調查和治療，如靜脈或口服抗生素。</w:t>
      </w:r>
    </w:p>
    <w:p w14:paraId="5499457D" w14:textId="2D1F0013" w:rsidR="000E0F79" w:rsidRDefault="000E0F79" w:rsidP="000E0F79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KaiTi" w:eastAsia="KaiTi" w:hAnsi="KaiTi" w:cs="AppleSystemUIFont"/>
          <w:kern w:val="0"/>
          <w:sz w:val="24"/>
          <w:szCs w:val="24"/>
          <w:lang w:val="en-US"/>
        </w:rPr>
      </w:pPr>
      <w:r w:rsidRPr="000E0F79">
        <w:rPr>
          <w:rFonts w:ascii="KaiTi" w:eastAsia="KaiTi" w:hAnsi="KaiTi" w:cs="AppleExternalUIFontTraditionalC" w:hint="eastAsia"/>
          <w:kern w:val="0"/>
          <w:sz w:val="24"/>
          <w:szCs w:val="24"/>
          <w:lang w:val="en-US"/>
        </w:rPr>
        <w:t>抗生素的療程取決於病情，請與醫療團隊討論。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 xml:space="preserve"> </w:t>
      </w:r>
    </w:p>
    <w:p w14:paraId="7F1A310E" w14:textId="77777777" w:rsidR="000E0F79" w:rsidRPr="000E0F79" w:rsidRDefault="000E0F79" w:rsidP="000E0F7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KaiTi" w:eastAsia="KaiTi" w:hAnsi="KaiTi" w:cs="AppleSystemUIFont"/>
          <w:kern w:val="0"/>
          <w:sz w:val="24"/>
          <w:szCs w:val="24"/>
          <w:lang w:val="en-US"/>
        </w:rPr>
      </w:pPr>
    </w:p>
    <w:p w14:paraId="176C0C08" w14:textId="41052C4D" w:rsidR="000C6338" w:rsidRPr="000E0F79" w:rsidRDefault="000E0F79" w:rsidP="000C6338">
      <w:pPr>
        <w:rPr>
          <w:rFonts w:ascii="KaiTi" w:eastAsia="KaiTi" w:hAnsi="KaiTi"/>
          <w:b/>
          <w:bCs/>
          <w:sz w:val="24"/>
          <w:szCs w:val="24"/>
          <w:u w:val="single"/>
          <w:lang w:val="en-US" w:eastAsia="zh-TW"/>
        </w:rPr>
      </w:pPr>
      <w:r w:rsidRPr="000E0F79">
        <w:rPr>
          <w:rFonts w:ascii="KaiTi" w:eastAsia="KaiTi" w:hAnsi="KaiTi" w:hint="eastAsia"/>
          <w:b/>
          <w:bCs/>
          <w:sz w:val="24"/>
          <w:szCs w:val="24"/>
          <w:u w:val="single"/>
          <w:lang w:val="en-US" w:eastAsia="zh-TW"/>
        </w:rPr>
        <w:t>日後跟進檢查：</w:t>
      </w:r>
      <w:r w:rsidR="0084555B" w:rsidRPr="000E0F79">
        <w:rPr>
          <w:rFonts w:ascii="KaiTi" w:eastAsia="KaiTi" w:hAnsi="KaiTi" w:hint="eastAsia"/>
          <w:b/>
          <w:bCs/>
          <w:sz w:val="24"/>
          <w:szCs w:val="24"/>
          <w:u w:val="single"/>
          <w:lang w:val="en-US" w:eastAsia="zh-TW"/>
        </w:rPr>
        <w:t>影像學</w:t>
      </w:r>
      <w:r w:rsidRPr="000E0F79">
        <w:rPr>
          <w:rFonts w:ascii="KaiTi" w:eastAsia="KaiTi" w:hAnsi="KaiTi" w:hint="eastAsia"/>
          <w:b/>
          <w:bCs/>
          <w:sz w:val="24"/>
          <w:szCs w:val="24"/>
          <w:u w:val="single"/>
          <w:lang w:val="en-US" w:eastAsia="zh-TW"/>
        </w:rPr>
        <w:t xml:space="preserve"> </w:t>
      </w:r>
    </w:p>
    <w:p w14:paraId="022C937C" w14:textId="4EF5F31E" w:rsidR="000E0F79" w:rsidRPr="000E0F79" w:rsidRDefault="000E0F79" w:rsidP="000E0F7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KaiTi" w:eastAsia="KaiTi" w:hAnsi="KaiTi" w:cs="AppleSystemUIFont"/>
          <w:kern w:val="0"/>
          <w:sz w:val="24"/>
          <w:szCs w:val="24"/>
          <w:lang w:val="en-US"/>
        </w:rPr>
      </w:pP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所有3歲以下發</w:t>
      </w:r>
      <w:r w:rsidRPr="000E0F79">
        <w:rPr>
          <w:rFonts w:ascii="KaiTi" w:eastAsia="KaiTi" w:hAnsi="KaiTi" w:cs="AppleSystemUIFont" w:hint="eastAsia"/>
          <w:kern w:val="0"/>
          <w:sz w:val="24"/>
          <w:szCs w:val="24"/>
          <w:lang w:val="en-US" w:eastAsia="zh-TW"/>
        </w:rPr>
        <w:t>燒</w:t>
      </w:r>
      <w:r w:rsidRPr="000E0F79">
        <w:rPr>
          <w:rFonts w:ascii="KaiTi" w:eastAsia="KaiTi" w:hAnsi="KaiTi" w:cs="AppleSystemUIFont" w:hint="eastAsia"/>
          <w:kern w:val="0"/>
          <w:sz w:val="24"/>
          <w:szCs w:val="24"/>
          <w:lang w:val="en-US"/>
        </w:rPr>
        <w:t>性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尿</w:t>
      </w:r>
      <w:r w:rsidRPr="000E0F79">
        <w:rPr>
          <w:rFonts w:ascii="KaiTi" w:eastAsia="KaiTi" w:hAnsi="KaiTi" w:cs="AppleSystemUIFont" w:hint="eastAsia"/>
          <w:kern w:val="0"/>
          <w:sz w:val="24"/>
          <w:szCs w:val="24"/>
          <w:lang w:val="en-US" w:eastAsia="zh-TW"/>
        </w:rPr>
        <w:t>道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感染的兒童應進行腎臟和尿</w:t>
      </w:r>
      <w:r w:rsidRPr="000E0F79">
        <w:rPr>
          <w:rFonts w:ascii="KaiTi" w:eastAsia="KaiTi" w:hAnsi="KaiTi" w:cs="AppleSystemUIFont" w:hint="eastAsia"/>
          <w:kern w:val="0"/>
          <w:sz w:val="24"/>
          <w:szCs w:val="24"/>
          <w:lang w:val="en-US" w:eastAsia="zh-TW"/>
        </w:rPr>
        <w:t>道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超聲</w:t>
      </w:r>
      <w:r w:rsidRPr="000E0F79">
        <w:rPr>
          <w:rFonts w:ascii="KaiTi" w:eastAsia="KaiTi" w:hAnsi="KaiTi" w:cs="AppleSystemUIFont" w:hint="eastAsia"/>
          <w:kern w:val="0"/>
          <w:sz w:val="24"/>
          <w:szCs w:val="24"/>
          <w:lang w:val="en-US" w:eastAsia="zh-TW"/>
        </w:rPr>
        <w:t>波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檢查，以檢測任何</w:t>
      </w:r>
      <w:r w:rsidRPr="000E0F79">
        <w:rPr>
          <w:rFonts w:ascii="KaiTi" w:eastAsia="KaiTi" w:hAnsi="KaiTi" w:cs="AppleSystemUIFont" w:hint="eastAsia"/>
          <w:kern w:val="0"/>
          <w:sz w:val="24"/>
          <w:szCs w:val="24"/>
          <w:lang w:val="en-US"/>
        </w:rPr>
        <w:t>結構上的問題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。</w:t>
      </w:r>
    </w:p>
    <w:p w14:paraId="0322A689" w14:textId="436C9598" w:rsidR="000E0F79" w:rsidRPr="000E0F79" w:rsidRDefault="000E0F79" w:rsidP="000E0F7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KaiTi" w:eastAsia="KaiTi" w:hAnsi="KaiTi" w:cs="AppleSystemUIFont"/>
          <w:kern w:val="0"/>
          <w:sz w:val="24"/>
          <w:szCs w:val="24"/>
          <w:lang w:val="en-US"/>
        </w:rPr>
      </w:pP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如兒童超聲檢查異常，醫生可能會安排進一步的測試，如排尿膀胱尿道攝影</w:t>
      </w:r>
      <w:r w:rsidRPr="000E0F79">
        <w:rPr>
          <w:rFonts w:eastAsia="KaiTi" w:cstheme="minorHAnsi"/>
          <w:kern w:val="0"/>
          <w:sz w:val="24"/>
          <w:szCs w:val="24"/>
          <w:lang w:val="en-US"/>
        </w:rPr>
        <w:t>（</w:t>
      </w:r>
      <w:r w:rsidRPr="000E0F79">
        <w:rPr>
          <w:rFonts w:eastAsia="KaiTi" w:cstheme="minorHAnsi"/>
          <w:kern w:val="0"/>
          <w:sz w:val="24"/>
          <w:szCs w:val="24"/>
          <w:lang w:val="en-US"/>
        </w:rPr>
        <w:t>MCUG</w:t>
      </w:r>
      <w:r w:rsidRPr="000E0F79">
        <w:rPr>
          <w:rFonts w:eastAsia="KaiTi" w:cstheme="minorHAnsi"/>
          <w:kern w:val="0"/>
          <w:sz w:val="24"/>
          <w:szCs w:val="24"/>
          <w:lang w:val="en-US"/>
        </w:rPr>
        <w:t>）。</w:t>
      </w:r>
    </w:p>
    <w:p w14:paraId="635B88DF" w14:textId="39948B8B" w:rsidR="000E0F79" w:rsidRPr="000E0F79" w:rsidRDefault="000E0F79" w:rsidP="000E0F7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KaiTi" w:eastAsia="KaiTi" w:hAnsi="KaiTi" w:cs="AppleSystemUIFont"/>
          <w:kern w:val="0"/>
          <w:sz w:val="24"/>
          <w:szCs w:val="24"/>
          <w:lang w:val="en-US"/>
        </w:rPr>
      </w:pP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如兒童曾經患有非典型</w:t>
      </w:r>
      <w:r>
        <w:rPr>
          <w:rFonts w:ascii="KaiTi" w:eastAsia="KaiTi" w:hAnsi="KaiTi" w:cs="AppleSystemUIFont" w:hint="eastAsia"/>
          <w:kern w:val="0"/>
          <w:sz w:val="24"/>
          <w:szCs w:val="24"/>
          <w:lang w:val="en-US"/>
        </w:rPr>
        <w:t>細菌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引起的嚴重尿</w:t>
      </w:r>
      <w:r w:rsidRPr="000E0F79">
        <w:rPr>
          <w:rFonts w:ascii="KaiTi" w:eastAsia="KaiTi" w:hAnsi="KaiTi" w:cs="AppleSystemUIFont" w:hint="eastAsia"/>
          <w:kern w:val="0"/>
          <w:sz w:val="24"/>
          <w:szCs w:val="24"/>
          <w:lang w:val="en-US" w:eastAsia="zh-TW"/>
        </w:rPr>
        <w:t>道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感染或反復發作的尿</w:t>
      </w:r>
      <w:r w:rsidRPr="000E0F79">
        <w:rPr>
          <w:rFonts w:ascii="KaiTi" w:eastAsia="KaiTi" w:hAnsi="KaiTi" w:cs="AppleSystemUIFont" w:hint="eastAsia"/>
          <w:kern w:val="0"/>
          <w:sz w:val="24"/>
          <w:szCs w:val="24"/>
          <w:lang w:val="en-US" w:eastAsia="zh-TW"/>
        </w:rPr>
        <w:t>道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感染，可以在感染後4-6個月進行放射性核素掃描（DMSA）以檢測腎</w:t>
      </w:r>
      <w:r>
        <w:rPr>
          <w:rFonts w:ascii="KaiTi" w:eastAsia="KaiTi" w:hAnsi="KaiTi" w:cs="AppleSystemUIFont" w:hint="eastAsia"/>
          <w:kern w:val="0"/>
          <w:sz w:val="24"/>
          <w:szCs w:val="24"/>
          <w:lang w:val="en-US"/>
        </w:rPr>
        <w:t>是否有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瘢痕。</w:t>
      </w:r>
    </w:p>
    <w:p w14:paraId="742D94EA" w14:textId="6214CF74" w:rsidR="0084555B" w:rsidRPr="000E0F79" w:rsidRDefault="000E0F79" w:rsidP="000E0F79">
      <w:pPr>
        <w:pStyle w:val="ListParagraph"/>
        <w:numPr>
          <w:ilvl w:val="0"/>
          <w:numId w:val="21"/>
        </w:numPr>
        <w:rPr>
          <w:rFonts w:ascii="KaiTi" w:eastAsia="KaiTi" w:hAnsi="KaiTi"/>
          <w:sz w:val="24"/>
          <w:szCs w:val="24"/>
          <w:lang w:val="en-US" w:eastAsia="zh-TW"/>
        </w:rPr>
      </w:pPr>
      <w:r w:rsidRPr="000E0F79">
        <w:rPr>
          <w:rFonts w:ascii="KaiTi" w:eastAsia="KaiTi" w:hAnsi="KaiTi" w:cs="AppleExternalUIFontTraditionalC" w:hint="eastAsia"/>
          <w:kern w:val="0"/>
          <w:sz w:val="24"/>
          <w:szCs w:val="24"/>
          <w:lang w:val="en-US"/>
        </w:rPr>
        <w:t>如兒童</w:t>
      </w:r>
      <w:r>
        <w:rPr>
          <w:rFonts w:ascii="KaiTi" w:eastAsia="KaiTi" w:hAnsi="KaiTi" w:cs="AppleExternalUIFontTraditionalC" w:hint="eastAsia"/>
          <w:kern w:val="0"/>
          <w:sz w:val="24"/>
          <w:szCs w:val="24"/>
          <w:lang w:val="en-US"/>
        </w:rPr>
        <w:t>尿液</w:t>
      </w:r>
      <w:r w:rsidRPr="000E0F79">
        <w:rPr>
          <w:rFonts w:ascii="KaiTi" w:eastAsia="KaiTi" w:hAnsi="KaiTi" w:cs="AppleExternalUIFontTraditionalC" w:hint="eastAsia"/>
          <w:kern w:val="0"/>
          <w:sz w:val="24"/>
          <w:szCs w:val="24"/>
          <w:lang w:val="en-US"/>
        </w:rPr>
        <w:t>倒流和反復發作的尿</w:t>
      </w:r>
      <w:r>
        <w:rPr>
          <w:rFonts w:ascii="KaiTi" w:eastAsia="KaiTi" w:hAnsi="KaiTi" w:cs="AppleExternalUIFontTraditionalC" w:hint="eastAsia"/>
          <w:kern w:val="0"/>
          <w:sz w:val="24"/>
          <w:szCs w:val="24"/>
          <w:lang w:val="en-US" w:eastAsia="zh-TW"/>
        </w:rPr>
        <w:t>道炎</w:t>
      </w:r>
      <w:r w:rsidRPr="000E0F79">
        <w:rPr>
          <w:rFonts w:ascii="KaiTi" w:eastAsia="KaiTi" w:hAnsi="KaiTi" w:cs="AppleExternalUIFontTraditionalC" w:hint="eastAsia"/>
          <w:kern w:val="0"/>
          <w:sz w:val="24"/>
          <w:szCs w:val="24"/>
          <w:lang w:val="en-US"/>
        </w:rPr>
        <w:t>，醫生可能會建議使用抗生素預防措施。</w:t>
      </w:r>
    </w:p>
    <w:p w14:paraId="248197C6" w14:textId="77777777" w:rsidR="000E0F79" w:rsidRDefault="000E0F79" w:rsidP="000E0F79">
      <w:pPr>
        <w:rPr>
          <w:rFonts w:ascii="KaiTi" w:eastAsia="KaiTi" w:hAnsi="KaiTi" w:cs="Microsoft JhengHei"/>
          <w:b/>
          <w:bCs/>
          <w:kern w:val="0"/>
          <w:sz w:val="24"/>
          <w:szCs w:val="24"/>
          <w:lang w:eastAsia="zh-TW"/>
          <w14:ligatures w14:val="none"/>
        </w:rPr>
      </w:pPr>
    </w:p>
    <w:p w14:paraId="45705B73" w14:textId="77777777" w:rsidR="000E0F79" w:rsidRDefault="000E0F79" w:rsidP="000E0F79">
      <w:pPr>
        <w:rPr>
          <w:rFonts w:ascii="KaiTi" w:eastAsia="KaiTi" w:hAnsi="KaiTi" w:cs="Microsoft JhengHei"/>
          <w:b/>
          <w:bCs/>
          <w:kern w:val="0"/>
          <w:sz w:val="24"/>
          <w:szCs w:val="24"/>
          <w:lang w:eastAsia="zh-TW"/>
          <w14:ligatures w14:val="none"/>
        </w:rPr>
      </w:pPr>
    </w:p>
    <w:p w14:paraId="2CFFBA71" w14:textId="0271272B" w:rsidR="000E0F79" w:rsidRPr="000E0F79" w:rsidRDefault="000E0F79" w:rsidP="000E0F79">
      <w:pPr>
        <w:rPr>
          <w:rFonts w:ascii="KaiTi" w:eastAsia="KaiTi" w:hAnsi="KaiTi" w:cs="Microsoft JhengHei"/>
          <w:b/>
          <w:bCs/>
          <w:kern w:val="0"/>
          <w:sz w:val="24"/>
          <w:szCs w:val="24"/>
          <w:u w:val="single"/>
          <w:lang w:eastAsia="zh-TW"/>
          <w14:ligatures w14:val="none"/>
        </w:rPr>
      </w:pPr>
      <w:r w:rsidRPr="000E0F79">
        <w:rPr>
          <w:rFonts w:ascii="KaiTi" w:eastAsia="KaiTi" w:hAnsi="KaiTi" w:cs="AppleSystemUIFont"/>
          <w:b/>
          <w:bCs/>
          <w:kern w:val="0"/>
          <w:sz w:val="24"/>
          <w:szCs w:val="24"/>
          <w:u w:val="single"/>
          <w:lang w:val="en-US"/>
        </w:rPr>
        <w:t>併發症</w:t>
      </w:r>
    </w:p>
    <w:p w14:paraId="69A03978" w14:textId="3D655E29" w:rsidR="000E0F79" w:rsidRPr="000E0F79" w:rsidRDefault="000E0F79" w:rsidP="000E0F7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KaiTi" w:eastAsia="KaiTi" w:hAnsi="KaiTi" w:cs="AppleSystemUIFont"/>
          <w:kern w:val="0"/>
          <w:sz w:val="24"/>
          <w:szCs w:val="24"/>
          <w:lang w:val="en-US"/>
        </w:rPr>
      </w:pPr>
      <w:r>
        <w:rPr>
          <w:rFonts w:ascii="KaiTi" w:eastAsia="KaiTi" w:hAnsi="KaiTi" w:cs="AppleSystemUIFont" w:hint="eastAsia"/>
          <w:kern w:val="0"/>
          <w:sz w:val="24"/>
          <w:szCs w:val="24"/>
          <w:lang w:val="en-US"/>
        </w:rPr>
        <w:t>總括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而言，兒童尿</w:t>
      </w:r>
      <w:r w:rsidRPr="000E0F79">
        <w:rPr>
          <w:rFonts w:ascii="KaiTi" w:eastAsia="KaiTi" w:hAnsi="KaiTi" w:cs="AppleSystemUIFont" w:hint="eastAsia"/>
          <w:kern w:val="0"/>
          <w:sz w:val="24"/>
          <w:szCs w:val="24"/>
          <w:lang w:val="en-US" w:eastAsia="zh-TW"/>
        </w:rPr>
        <w:t>道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感染的預後良好。</w:t>
      </w:r>
    </w:p>
    <w:p w14:paraId="42C9A82E" w14:textId="2DD28C5E" w:rsidR="000E0F79" w:rsidRPr="000E0F79" w:rsidRDefault="00451CE5" w:rsidP="000E0F7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KaiTi" w:eastAsia="KaiTi" w:hAnsi="KaiTi" w:cs="AppleSystemUIFont"/>
          <w:kern w:val="0"/>
          <w:sz w:val="24"/>
          <w:szCs w:val="24"/>
          <w:lang w:val="en-US"/>
        </w:rPr>
      </w:pP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延遲</w:t>
      </w:r>
      <w:r w:rsidR="000E0F79"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治療可能</w:t>
      </w:r>
      <w:r w:rsidR="000E0F79" w:rsidRPr="000E0F79">
        <w:rPr>
          <w:rFonts w:ascii="KaiTi" w:eastAsia="KaiTi" w:hAnsi="KaiTi" w:cs="AppleSystemUIFont" w:hint="eastAsia"/>
          <w:kern w:val="0"/>
          <w:sz w:val="24"/>
          <w:szCs w:val="24"/>
          <w:lang w:val="en-US" w:eastAsia="zh-TW"/>
        </w:rPr>
        <w:t>會</w:t>
      </w:r>
      <w:r w:rsidR="000E0F79"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導致嚴重感染，如敗血症。</w:t>
      </w:r>
    </w:p>
    <w:p w14:paraId="5B3971FF" w14:textId="2B3B7B3F" w:rsidR="000E0F79" w:rsidRDefault="000E0F79" w:rsidP="000E0F7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KaiTi" w:eastAsia="KaiTi" w:hAnsi="KaiTi" w:cs="AppleSystemUIFont"/>
          <w:kern w:val="0"/>
          <w:sz w:val="24"/>
          <w:szCs w:val="24"/>
          <w:lang w:val="en-US"/>
        </w:rPr>
      </w:pP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腎臟瘢痕/損傷：首次尿</w:t>
      </w:r>
      <w:r w:rsidRPr="000E0F79">
        <w:rPr>
          <w:rFonts w:ascii="KaiTi" w:eastAsia="KaiTi" w:hAnsi="KaiTi" w:cs="AppleSystemUIFont" w:hint="eastAsia"/>
          <w:kern w:val="0"/>
          <w:sz w:val="24"/>
          <w:szCs w:val="24"/>
          <w:lang w:val="en-US" w:eastAsia="zh-TW"/>
        </w:rPr>
        <w:t>道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感染（急性腎盂腎炎）大約5％的兒童</w:t>
      </w:r>
      <w:r>
        <w:rPr>
          <w:rFonts w:ascii="KaiTi" w:eastAsia="KaiTi" w:hAnsi="KaiTi" w:cs="AppleSystemUIFont" w:hint="eastAsia"/>
          <w:kern w:val="0"/>
          <w:sz w:val="24"/>
          <w:szCs w:val="24"/>
          <w:lang w:val="en-US" w:eastAsia="zh-TW"/>
        </w:rPr>
        <w:t>會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有腎臟瘢痕。</w:t>
      </w:r>
    </w:p>
    <w:p w14:paraId="0EAA84E5" w14:textId="3EB90674" w:rsidR="000E0F79" w:rsidRDefault="000E0F79" w:rsidP="000E0F7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KaiTi" w:eastAsia="KaiTi" w:hAnsi="KaiTi" w:cs="AppleSystemUIFont"/>
          <w:kern w:val="0"/>
          <w:sz w:val="24"/>
          <w:szCs w:val="24"/>
          <w:lang w:val="en-US"/>
        </w:rPr>
      </w:pPr>
      <w:r w:rsidRPr="000E0F79">
        <w:rPr>
          <w:rFonts w:ascii="KaiTi" w:eastAsia="KaiTi" w:hAnsi="KaiTi" w:cs="AppleSystemUIFont" w:hint="eastAsia"/>
          <w:kern w:val="0"/>
          <w:sz w:val="24"/>
          <w:szCs w:val="24"/>
          <w:lang w:val="en-US"/>
        </w:rPr>
        <w:t>有尿液倒流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的兒童腎臟瘢痕更常見。</w:t>
      </w:r>
    </w:p>
    <w:p w14:paraId="084967A0" w14:textId="0EFCADF7" w:rsidR="000E0F79" w:rsidRPr="000E0F79" w:rsidRDefault="000E0F79" w:rsidP="000E0F7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KaiTi" w:eastAsia="KaiTi" w:hAnsi="KaiTi" w:cs="AppleSystemUIFont"/>
          <w:kern w:val="0"/>
          <w:sz w:val="24"/>
          <w:szCs w:val="24"/>
          <w:lang w:val="en-US"/>
        </w:rPr>
      </w:pP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少數兒童可能會在尿</w:t>
      </w:r>
      <w:r w:rsidRPr="000E0F79">
        <w:rPr>
          <w:rFonts w:ascii="KaiTi" w:eastAsia="KaiTi" w:hAnsi="KaiTi" w:cs="AppleSystemUIFont" w:hint="eastAsia"/>
          <w:kern w:val="0"/>
          <w:sz w:val="24"/>
          <w:szCs w:val="24"/>
          <w:lang w:val="en-US" w:eastAsia="zh-TW"/>
        </w:rPr>
        <w:t>道</w:t>
      </w: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感染後出現腎功能不全和高血壓，特別是有腎臟瘢痕的兒童。</w:t>
      </w:r>
    </w:p>
    <w:p w14:paraId="2F48011C" w14:textId="67DDD5EA" w:rsidR="0084555B" w:rsidRPr="000E0F79" w:rsidRDefault="0084555B" w:rsidP="000E0F79">
      <w:pPr>
        <w:autoSpaceDE w:val="0"/>
        <w:autoSpaceDN w:val="0"/>
        <w:adjustRightInd w:val="0"/>
        <w:spacing w:after="0" w:line="240" w:lineRule="auto"/>
        <w:rPr>
          <w:rFonts w:ascii="KaiTi" w:eastAsia="KaiTi" w:hAnsi="KaiTi" w:cs="AppleSystemUIFont"/>
          <w:kern w:val="0"/>
          <w:sz w:val="24"/>
          <w:szCs w:val="24"/>
          <w:lang w:val="en-US"/>
        </w:rPr>
      </w:pPr>
    </w:p>
    <w:p w14:paraId="64B7A771" w14:textId="5D467CC6" w:rsidR="000C6338" w:rsidRPr="000E0F79" w:rsidRDefault="000C6338" w:rsidP="000E0F79">
      <w:pPr>
        <w:rPr>
          <w:rFonts w:ascii="KaiTi" w:eastAsia="KaiTi" w:hAnsi="KaiTi"/>
          <w:b/>
          <w:bCs/>
          <w:sz w:val="24"/>
          <w:szCs w:val="24"/>
          <w:u w:val="single"/>
          <w:lang w:val="en-US" w:eastAsia="zh-TW"/>
        </w:rPr>
      </w:pPr>
      <w:r w:rsidRPr="000E0F79">
        <w:rPr>
          <w:rFonts w:ascii="KaiTi" w:eastAsia="KaiTi" w:hAnsi="KaiTi" w:hint="eastAsia"/>
          <w:b/>
          <w:bCs/>
          <w:sz w:val="24"/>
          <w:szCs w:val="24"/>
          <w:u w:val="single"/>
          <w:lang w:val="en-US" w:eastAsia="zh-TW"/>
        </w:rPr>
        <w:t>如何預防尿道感染</w:t>
      </w:r>
    </w:p>
    <w:p w14:paraId="7A8625BE" w14:textId="77777777" w:rsidR="00D66489" w:rsidRPr="000E0F79" w:rsidRDefault="00D66489" w:rsidP="00D66489">
      <w:pPr>
        <w:pStyle w:val="ListParagraph"/>
        <w:numPr>
          <w:ilvl w:val="0"/>
          <w:numId w:val="14"/>
        </w:numPr>
        <w:rPr>
          <w:rFonts w:ascii="KaiTi" w:eastAsia="KaiTi" w:hAnsi="KaiTi"/>
          <w:sz w:val="24"/>
          <w:szCs w:val="24"/>
          <w:lang w:val="en-US" w:eastAsia="zh-TW"/>
        </w:rPr>
      </w:pPr>
      <w:r w:rsidRPr="000E0F79">
        <w:rPr>
          <w:rFonts w:ascii="KaiTi" w:eastAsia="KaiTi" w:hAnsi="KaiTi" w:hint="eastAsia"/>
          <w:sz w:val="24"/>
          <w:szCs w:val="24"/>
          <w:lang w:val="en-US" w:eastAsia="zh-TW"/>
        </w:rPr>
        <w:t>保持健康的飲食習慣， 攝取足夠的纖維，防止便秘。</w:t>
      </w:r>
    </w:p>
    <w:p w14:paraId="3E2CD50A" w14:textId="30DE2174" w:rsidR="00D66489" w:rsidRPr="000E0F79" w:rsidRDefault="000C6338" w:rsidP="00D66489">
      <w:pPr>
        <w:pStyle w:val="ListParagraph"/>
        <w:numPr>
          <w:ilvl w:val="0"/>
          <w:numId w:val="14"/>
        </w:numPr>
        <w:rPr>
          <w:rFonts w:ascii="KaiTi" w:eastAsia="KaiTi" w:hAnsi="KaiTi"/>
          <w:sz w:val="24"/>
          <w:szCs w:val="24"/>
          <w:lang w:val="en-US" w:eastAsia="zh-TW"/>
        </w:rPr>
      </w:pPr>
      <w:r w:rsidRPr="000E0F79">
        <w:rPr>
          <w:rFonts w:ascii="KaiTi" w:eastAsia="KaiTi" w:hAnsi="KaiTi" w:hint="eastAsia"/>
          <w:sz w:val="24"/>
          <w:szCs w:val="24"/>
          <w:lang w:val="en-US" w:eastAsia="zh-TW"/>
        </w:rPr>
        <w:t>攝取足夠的水分</w:t>
      </w:r>
    </w:p>
    <w:p w14:paraId="0C7D71E1" w14:textId="77777777" w:rsidR="000E0F79" w:rsidRPr="000E0F79" w:rsidRDefault="000E0F79" w:rsidP="00157F0E">
      <w:pPr>
        <w:pStyle w:val="ListParagraph"/>
        <w:numPr>
          <w:ilvl w:val="0"/>
          <w:numId w:val="14"/>
        </w:numPr>
        <w:rPr>
          <w:rFonts w:ascii="KaiTi" w:eastAsia="KaiTi" w:hAnsi="KaiTi"/>
          <w:sz w:val="24"/>
          <w:szCs w:val="24"/>
          <w:lang w:val="en-US" w:eastAsia="zh-TW"/>
        </w:rPr>
      </w:pPr>
      <w:r w:rsidRPr="000E0F79">
        <w:rPr>
          <w:rFonts w:ascii="KaiTi" w:eastAsia="KaiTi" w:hAnsi="KaiTi" w:cs="AppleExternalUIFontTraditionalC" w:hint="eastAsia"/>
          <w:kern w:val="0"/>
          <w:sz w:val="24"/>
          <w:szCs w:val="24"/>
          <w:lang w:val="en-US"/>
        </w:rPr>
        <w:t>避免長時間憋尿。</w:t>
      </w:r>
    </w:p>
    <w:p w14:paraId="5AD26CAD" w14:textId="7484249C" w:rsidR="000E0F79" w:rsidRPr="000E0F79" w:rsidRDefault="000E0F79" w:rsidP="00157F0E">
      <w:pPr>
        <w:pStyle w:val="ListParagraph"/>
        <w:numPr>
          <w:ilvl w:val="0"/>
          <w:numId w:val="14"/>
        </w:numPr>
        <w:rPr>
          <w:rFonts w:ascii="KaiTi" w:eastAsia="KaiTi" w:hAnsi="KaiTi"/>
          <w:sz w:val="24"/>
          <w:szCs w:val="24"/>
          <w:lang w:val="en-US" w:eastAsia="zh-TW"/>
        </w:rPr>
      </w:pPr>
      <w:r w:rsidRPr="000E0F79">
        <w:rPr>
          <w:rFonts w:ascii="KaiTi" w:eastAsia="KaiTi" w:hAnsi="KaiTi" w:cs="AppleSystemUIFont"/>
          <w:kern w:val="0"/>
          <w:sz w:val="24"/>
          <w:szCs w:val="24"/>
          <w:lang w:val="en-US"/>
        </w:rPr>
        <w:t>良好的衛生習慣。</w:t>
      </w:r>
    </w:p>
    <w:p w14:paraId="11FBAF2E" w14:textId="77777777" w:rsidR="000E0F79" w:rsidRDefault="000E0F79" w:rsidP="00157F0E">
      <w:pPr>
        <w:rPr>
          <w:rFonts w:ascii="KaiTi" w:eastAsia="KaiTi" w:hAnsi="KaiTi"/>
          <w:b/>
          <w:bCs/>
          <w:sz w:val="24"/>
          <w:szCs w:val="24"/>
          <w:u w:val="single"/>
          <w:lang w:val="en-US" w:eastAsia="zh-TW"/>
        </w:rPr>
      </w:pPr>
    </w:p>
    <w:p w14:paraId="1DFBEAF0" w14:textId="1468C289" w:rsidR="00157F0E" w:rsidRPr="000E0F79" w:rsidRDefault="00157F0E" w:rsidP="00157F0E">
      <w:pPr>
        <w:rPr>
          <w:rFonts w:eastAsia="KaiTi" w:cstheme="minorHAnsi"/>
          <w:b/>
          <w:bCs/>
          <w:sz w:val="24"/>
          <w:szCs w:val="24"/>
          <w:u w:val="single"/>
          <w:lang w:val="en-US" w:eastAsia="zh-TW"/>
        </w:rPr>
      </w:pPr>
      <w:r w:rsidRPr="000E0F79">
        <w:rPr>
          <w:rFonts w:ascii="KaiTi" w:eastAsia="KaiTi" w:hAnsi="KaiTi" w:hint="eastAsia"/>
          <w:b/>
          <w:bCs/>
          <w:sz w:val="24"/>
          <w:szCs w:val="24"/>
          <w:u w:val="single"/>
          <w:lang w:val="en-US" w:eastAsia="zh-TW"/>
        </w:rPr>
        <w:t>參考</w:t>
      </w:r>
    </w:p>
    <w:p w14:paraId="144E815D" w14:textId="77777777" w:rsidR="00906F6D" w:rsidRPr="000E0F79" w:rsidRDefault="00906F6D" w:rsidP="00906F6D">
      <w:pPr>
        <w:pStyle w:val="ListParagraph"/>
        <w:numPr>
          <w:ilvl w:val="0"/>
          <w:numId w:val="7"/>
        </w:numPr>
        <w:rPr>
          <w:rFonts w:eastAsia="KaiTi" w:cstheme="minorHAnsi"/>
          <w:sz w:val="24"/>
          <w:szCs w:val="24"/>
          <w:lang w:val="en-US" w:eastAsia="zh-TW"/>
        </w:rPr>
      </w:pPr>
      <w:r w:rsidRPr="000E0F79">
        <w:rPr>
          <w:rFonts w:eastAsia="KaiTi" w:cstheme="minorHAnsi"/>
          <w:sz w:val="24"/>
          <w:szCs w:val="24"/>
          <w:lang w:val="en-US" w:eastAsia="zh-TW"/>
        </w:rPr>
        <w:t>Kjell Tullus, Nader Shaikh, Urinary Tract infection in children. The Lancet 2020:395:1659-68.</w:t>
      </w:r>
    </w:p>
    <w:p w14:paraId="4D39F9FA" w14:textId="02E8A9D3" w:rsidR="00157F0E" w:rsidRPr="000E0F79" w:rsidRDefault="00157F0E" w:rsidP="00157F0E">
      <w:pPr>
        <w:pStyle w:val="ListParagraph"/>
        <w:numPr>
          <w:ilvl w:val="0"/>
          <w:numId w:val="7"/>
        </w:numPr>
        <w:rPr>
          <w:rFonts w:eastAsia="KaiTi" w:cstheme="minorHAnsi"/>
          <w:sz w:val="24"/>
          <w:szCs w:val="24"/>
          <w:lang w:val="en-US" w:eastAsia="zh-TW"/>
        </w:rPr>
      </w:pPr>
      <w:r w:rsidRPr="000E0F79">
        <w:rPr>
          <w:rFonts w:eastAsia="KaiTi" w:cstheme="minorHAnsi"/>
          <w:sz w:val="24"/>
          <w:szCs w:val="24"/>
          <w:lang w:val="en-US" w:eastAsia="zh-TW"/>
        </w:rPr>
        <w:t>Urinary tract infection in under 16s: diagnosis and management; NICE guideline (Updated version of July 2022)</w:t>
      </w:r>
      <w:r w:rsidR="00906F6D" w:rsidRPr="000E0F79">
        <w:rPr>
          <w:rFonts w:eastAsia="KaiTi" w:cstheme="minorHAnsi"/>
          <w:sz w:val="24"/>
          <w:szCs w:val="24"/>
          <w:lang w:val="en-US" w:eastAsia="zh-TW"/>
        </w:rPr>
        <w:t>.</w:t>
      </w:r>
    </w:p>
    <w:p w14:paraId="3E25297F" w14:textId="77777777" w:rsidR="00157F0E" w:rsidRPr="000E0F79" w:rsidRDefault="00157F0E" w:rsidP="00157F0E">
      <w:pPr>
        <w:pStyle w:val="ListParagraph"/>
        <w:rPr>
          <w:rFonts w:ascii="KaiTi" w:eastAsia="KaiTi" w:hAnsi="KaiTi"/>
          <w:b/>
          <w:bCs/>
          <w:sz w:val="24"/>
          <w:szCs w:val="24"/>
          <w:lang w:val="en-US" w:eastAsia="zh-TW"/>
        </w:rPr>
      </w:pPr>
    </w:p>
    <w:p w14:paraId="2714A36E" w14:textId="77777777" w:rsidR="000C6338" w:rsidRPr="000E0F79" w:rsidRDefault="000C6338" w:rsidP="000C6338">
      <w:pPr>
        <w:rPr>
          <w:rFonts w:ascii="KaiTi" w:eastAsia="KaiTi" w:hAnsi="KaiTi"/>
          <w:b/>
          <w:bCs/>
          <w:sz w:val="24"/>
          <w:szCs w:val="24"/>
          <w:u w:val="single"/>
          <w:lang w:val="en-US" w:eastAsia="zh-TW"/>
        </w:rPr>
      </w:pPr>
    </w:p>
    <w:p w14:paraId="2C699211" w14:textId="77777777" w:rsidR="00157F0E" w:rsidRPr="000E0F79" w:rsidRDefault="00157F0E" w:rsidP="000C6338">
      <w:pPr>
        <w:rPr>
          <w:rFonts w:ascii="KaiTi" w:eastAsia="KaiTi" w:hAnsi="KaiTi"/>
          <w:b/>
          <w:bCs/>
          <w:sz w:val="24"/>
          <w:szCs w:val="24"/>
          <w:u w:val="single"/>
          <w:lang w:val="en-US" w:eastAsia="zh-TW"/>
        </w:rPr>
      </w:pPr>
    </w:p>
    <w:sectPr w:rsidR="00157F0E" w:rsidRPr="000E0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A3F20" w14:textId="77777777" w:rsidR="00C246EB" w:rsidRDefault="00C246EB" w:rsidP="00A526EA">
      <w:pPr>
        <w:spacing w:after="0" w:line="240" w:lineRule="auto"/>
      </w:pPr>
      <w:r>
        <w:separator/>
      </w:r>
    </w:p>
  </w:endnote>
  <w:endnote w:type="continuationSeparator" w:id="0">
    <w:p w14:paraId="5CE579A3" w14:textId="77777777" w:rsidR="00C246EB" w:rsidRDefault="00C246EB" w:rsidP="00A5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ExternalUIFontTraditionalC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02B09" w14:textId="77777777" w:rsidR="00C246EB" w:rsidRDefault="00C246EB" w:rsidP="00A526EA">
      <w:pPr>
        <w:spacing w:after="0" w:line="240" w:lineRule="auto"/>
      </w:pPr>
      <w:r>
        <w:separator/>
      </w:r>
    </w:p>
  </w:footnote>
  <w:footnote w:type="continuationSeparator" w:id="0">
    <w:p w14:paraId="1B740981" w14:textId="77777777" w:rsidR="00C246EB" w:rsidRDefault="00C246EB" w:rsidP="00A52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0F5"/>
    <w:multiLevelType w:val="hybridMultilevel"/>
    <w:tmpl w:val="0352D892"/>
    <w:lvl w:ilvl="0" w:tplc="FFFFFFFF">
      <w:start w:val="1"/>
      <w:numFmt w:val="decimal"/>
      <w:lvlText w:val="%1）"/>
      <w:lvlJc w:val="left"/>
      <w:pPr>
        <w:ind w:left="720" w:hanging="360"/>
      </w:pPr>
      <w:rPr>
        <w:rFonts w:ascii="KaiTi" w:eastAsiaTheme="minorEastAsia" w:hAnsi="KaiTi" w:cstheme="minorBidi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211B"/>
    <w:multiLevelType w:val="hybridMultilevel"/>
    <w:tmpl w:val="6BBA5F3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7FBA"/>
    <w:multiLevelType w:val="hybridMultilevel"/>
    <w:tmpl w:val="AF3ACD2E"/>
    <w:lvl w:ilvl="0" w:tplc="0F126C1A">
      <w:start w:val="1"/>
      <w:numFmt w:val="decimal"/>
      <w:lvlText w:val="%1."/>
      <w:lvlJc w:val="left"/>
      <w:pPr>
        <w:ind w:left="720" w:hanging="360"/>
      </w:pPr>
      <w:rPr>
        <w:rFonts w:eastAsia="KaiT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2764E"/>
    <w:multiLevelType w:val="hybridMultilevel"/>
    <w:tmpl w:val="C474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F75E6"/>
    <w:multiLevelType w:val="hybridMultilevel"/>
    <w:tmpl w:val="7B90BBD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F32FF"/>
    <w:multiLevelType w:val="hybridMultilevel"/>
    <w:tmpl w:val="1694694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F2867"/>
    <w:multiLevelType w:val="hybridMultilevel"/>
    <w:tmpl w:val="5440774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52680"/>
    <w:multiLevelType w:val="hybridMultilevel"/>
    <w:tmpl w:val="78C0EC42"/>
    <w:lvl w:ilvl="0" w:tplc="406A71C8">
      <w:start w:val="1"/>
      <w:numFmt w:val="decimal"/>
      <w:lvlText w:val="%1）"/>
      <w:lvlJc w:val="left"/>
      <w:pPr>
        <w:ind w:left="720" w:hanging="360"/>
      </w:pPr>
      <w:rPr>
        <w:rFonts w:eastAsia="PMingLiU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766DA"/>
    <w:multiLevelType w:val="hybridMultilevel"/>
    <w:tmpl w:val="98D013B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66249"/>
    <w:multiLevelType w:val="hybridMultilevel"/>
    <w:tmpl w:val="C15C8DF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323F9"/>
    <w:multiLevelType w:val="hybridMultilevel"/>
    <w:tmpl w:val="8426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10538"/>
    <w:multiLevelType w:val="hybridMultilevel"/>
    <w:tmpl w:val="3DB6FFD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37AFA"/>
    <w:multiLevelType w:val="hybridMultilevel"/>
    <w:tmpl w:val="51209384"/>
    <w:lvl w:ilvl="0" w:tplc="0F126C1A">
      <w:start w:val="1"/>
      <w:numFmt w:val="decimal"/>
      <w:lvlText w:val="%1."/>
      <w:lvlJc w:val="left"/>
      <w:pPr>
        <w:ind w:left="720" w:hanging="360"/>
      </w:pPr>
      <w:rPr>
        <w:rFonts w:eastAsia="KaiT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016F7"/>
    <w:multiLevelType w:val="hybridMultilevel"/>
    <w:tmpl w:val="8FF4EB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8F4CDA"/>
    <w:multiLevelType w:val="hybridMultilevel"/>
    <w:tmpl w:val="DCCA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A5532">
      <w:numFmt w:val="bullet"/>
      <w:lvlText w:val="•"/>
      <w:lvlJc w:val="left"/>
      <w:pPr>
        <w:ind w:left="1440" w:hanging="360"/>
      </w:pPr>
      <w:rPr>
        <w:rFonts w:ascii="Courier New" w:eastAsia="KaiTi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E7B4E"/>
    <w:multiLevelType w:val="hybridMultilevel"/>
    <w:tmpl w:val="87E0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2687C"/>
    <w:multiLevelType w:val="hybridMultilevel"/>
    <w:tmpl w:val="5F02431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C3633"/>
    <w:multiLevelType w:val="hybridMultilevel"/>
    <w:tmpl w:val="38EC466C"/>
    <w:lvl w:ilvl="0" w:tplc="406A71C8">
      <w:start w:val="1"/>
      <w:numFmt w:val="decimal"/>
      <w:lvlText w:val="%1）"/>
      <w:lvlJc w:val="left"/>
      <w:pPr>
        <w:ind w:left="720" w:hanging="360"/>
      </w:pPr>
      <w:rPr>
        <w:rFonts w:eastAsia="PMingLiU" w:hint="default"/>
      </w:rPr>
    </w:lvl>
    <w:lvl w:ilvl="1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C0D23"/>
    <w:multiLevelType w:val="hybridMultilevel"/>
    <w:tmpl w:val="9D4E4F0E"/>
    <w:lvl w:ilvl="0" w:tplc="0F126C1A">
      <w:start w:val="1"/>
      <w:numFmt w:val="decimal"/>
      <w:lvlText w:val="%1."/>
      <w:lvlJc w:val="left"/>
      <w:pPr>
        <w:ind w:left="720" w:hanging="360"/>
      </w:pPr>
      <w:rPr>
        <w:rFonts w:eastAsia="KaiT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E2A89"/>
    <w:multiLevelType w:val="hybridMultilevel"/>
    <w:tmpl w:val="B522480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15BB6"/>
    <w:multiLevelType w:val="hybridMultilevel"/>
    <w:tmpl w:val="7CBE0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633DC1"/>
    <w:multiLevelType w:val="hybridMultilevel"/>
    <w:tmpl w:val="0352D892"/>
    <w:lvl w:ilvl="0" w:tplc="0F8E363A">
      <w:start w:val="1"/>
      <w:numFmt w:val="decimal"/>
      <w:lvlText w:val="%1）"/>
      <w:lvlJc w:val="left"/>
      <w:pPr>
        <w:ind w:left="720" w:hanging="360"/>
      </w:pPr>
      <w:rPr>
        <w:rFonts w:ascii="KaiTi" w:eastAsiaTheme="minorEastAsia" w:hAnsi="KaiTi" w:cstheme="minorBidi"/>
      </w:rPr>
    </w:lvl>
    <w:lvl w:ilvl="1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7"/>
  </w:num>
  <w:num w:numId="4">
    <w:abstractNumId w:val="18"/>
  </w:num>
  <w:num w:numId="5">
    <w:abstractNumId w:val="12"/>
  </w:num>
  <w:num w:numId="6">
    <w:abstractNumId w:val="2"/>
  </w:num>
  <w:num w:numId="7">
    <w:abstractNumId w:val="16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  <w:num w:numId="14">
    <w:abstractNumId w:val="19"/>
  </w:num>
  <w:num w:numId="15">
    <w:abstractNumId w:val="11"/>
  </w:num>
  <w:num w:numId="16">
    <w:abstractNumId w:val="14"/>
  </w:num>
  <w:num w:numId="17">
    <w:abstractNumId w:val="15"/>
  </w:num>
  <w:num w:numId="18">
    <w:abstractNumId w:val="3"/>
  </w:num>
  <w:num w:numId="19">
    <w:abstractNumId w:val="13"/>
  </w:num>
  <w:num w:numId="20">
    <w:abstractNumId w:val="0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74"/>
    <w:rsid w:val="00044C58"/>
    <w:rsid w:val="000C6338"/>
    <w:rsid w:val="000E0F79"/>
    <w:rsid w:val="00143E78"/>
    <w:rsid w:val="00157F0E"/>
    <w:rsid w:val="001634E4"/>
    <w:rsid w:val="002A66C3"/>
    <w:rsid w:val="00333CE2"/>
    <w:rsid w:val="003428F4"/>
    <w:rsid w:val="00387D95"/>
    <w:rsid w:val="00451CE5"/>
    <w:rsid w:val="004B38E5"/>
    <w:rsid w:val="004C3F94"/>
    <w:rsid w:val="004F23DF"/>
    <w:rsid w:val="0053582C"/>
    <w:rsid w:val="0056135C"/>
    <w:rsid w:val="006A22D3"/>
    <w:rsid w:val="0071748E"/>
    <w:rsid w:val="00735A34"/>
    <w:rsid w:val="007375D4"/>
    <w:rsid w:val="00834D2F"/>
    <w:rsid w:val="0083712E"/>
    <w:rsid w:val="0084555B"/>
    <w:rsid w:val="00906F6D"/>
    <w:rsid w:val="009771B0"/>
    <w:rsid w:val="00A10921"/>
    <w:rsid w:val="00A526EA"/>
    <w:rsid w:val="00B10A23"/>
    <w:rsid w:val="00C246EB"/>
    <w:rsid w:val="00C93202"/>
    <w:rsid w:val="00CD0225"/>
    <w:rsid w:val="00D66489"/>
    <w:rsid w:val="00DB2AE4"/>
    <w:rsid w:val="00EF6174"/>
    <w:rsid w:val="00F500FC"/>
    <w:rsid w:val="00F8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71CD8"/>
  <w15:chartTrackingRefBased/>
  <w15:docId w15:val="{55318EF5-2A8A-4A00-9C6E-51E913F8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MY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E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6EA"/>
  </w:style>
  <w:style w:type="paragraph" w:styleId="Footer">
    <w:name w:val="footer"/>
    <w:basedOn w:val="Normal"/>
    <w:link w:val="FooterChar"/>
    <w:uiPriority w:val="99"/>
    <w:unhideWhenUsed/>
    <w:rsid w:val="00A5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0F5638A20464E8A5BE47C94159514" ma:contentTypeVersion="15" ma:contentTypeDescription="Create a new document." ma:contentTypeScope="" ma:versionID="86b2f8a038fe4348fad6a4523ca1282e">
  <xsd:schema xmlns:xsd="http://www.w3.org/2001/XMLSchema" xmlns:xs="http://www.w3.org/2001/XMLSchema" xmlns:p="http://schemas.microsoft.com/office/2006/metadata/properties" xmlns:ns2="6ca79e65-df23-4799-8d47-d4cee6af9e18" xmlns:ns3="13706b9e-f26b-41d8-835a-ca7919b1f70d" targetNamespace="http://schemas.microsoft.com/office/2006/metadata/properties" ma:root="true" ma:fieldsID="608cd2d4678ee8626a6d1fcf17e7cbb1" ns2:_="" ns3:_="">
    <xsd:import namespace="6ca79e65-df23-4799-8d47-d4cee6af9e18"/>
    <xsd:import namespace="13706b9e-f26b-41d8-835a-ca7919b1f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79e65-df23-4799-8d47-d4cee6af9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7a82321-f9b7-40e5-b493-b165275bb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06b9e-f26b-41d8-835a-ca7919b1f70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e12204c-b203-4d65-8bc5-71ba80e15c90}" ma:internalName="TaxCatchAll" ma:showField="CatchAllData" ma:web="13706b9e-f26b-41d8-835a-ca7919b1f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A3A70B-C07B-47FD-9EF6-44DAAEA92D8B}"/>
</file>

<file path=customXml/itemProps2.xml><?xml version="1.0" encoding="utf-8"?>
<ds:datastoreItem xmlns:ds="http://schemas.openxmlformats.org/officeDocument/2006/customXml" ds:itemID="{F041E1E1-9198-49FC-82BB-C62AF3205C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chuah</dc:creator>
  <cp:keywords/>
  <dc:description/>
  <cp:lastModifiedBy>Hesham Safouh</cp:lastModifiedBy>
  <cp:revision>2</cp:revision>
  <dcterms:created xsi:type="dcterms:W3CDTF">2023-06-07T11:29:00Z</dcterms:created>
  <dcterms:modified xsi:type="dcterms:W3CDTF">2023-06-07T11:29:00Z</dcterms:modified>
</cp:coreProperties>
</file>